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F5D" w:rsidRDefault="008B0E4C" w:rsidP="008137C3">
      <w:pPr>
        <w:pStyle w:val="Heading2"/>
        <w:spacing w:before="0"/>
      </w:pPr>
      <w:r>
        <w:t>Two Wav</w:t>
      </w:r>
      <w:r w:rsidR="008137C3">
        <w:t>es of Industrial Revolution</w:t>
      </w:r>
      <w:r w:rsidR="008137C3">
        <w:tab/>
      </w:r>
      <w:r w:rsidR="008137C3">
        <w:tab/>
      </w:r>
      <w:r w:rsidR="00455FBB">
        <w:t>4pts</w:t>
      </w:r>
      <w:r w:rsidR="008137C3">
        <w:tab/>
      </w:r>
      <w:r w:rsidR="008137C3">
        <w:tab/>
      </w:r>
      <w:r>
        <w:t>Name:</w:t>
      </w:r>
    </w:p>
    <w:p w:rsidR="00AA0651" w:rsidRDefault="00AA0651" w:rsidP="008B0E4C">
      <w:pPr>
        <w:rPr>
          <w:b/>
          <w:lang w:eastAsia="ar-SA"/>
        </w:rPr>
      </w:pPr>
    </w:p>
    <w:tbl>
      <w:tblPr>
        <w:tblStyle w:val="TableGrid"/>
        <w:tblW w:w="0" w:type="auto"/>
        <w:tblLook w:val="04A0" w:firstRow="1" w:lastRow="0" w:firstColumn="1" w:lastColumn="0" w:noHBand="0" w:noVBand="1"/>
      </w:tblPr>
      <w:tblGrid>
        <w:gridCol w:w="5603"/>
        <w:gridCol w:w="4755"/>
      </w:tblGrid>
      <w:tr w:rsidR="00734205" w:rsidTr="008137C3">
        <w:tc>
          <w:tcPr>
            <w:tcW w:w="5845" w:type="dxa"/>
          </w:tcPr>
          <w:p w:rsidR="00734205" w:rsidRPr="008137C3" w:rsidRDefault="00734205" w:rsidP="008B0E4C">
            <w:pPr>
              <w:rPr>
                <w:sz w:val="20"/>
                <w:szCs w:val="20"/>
                <w:lang w:eastAsia="ar-SA"/>
              </w:rPr>
            </w:pPr>
            <w:r w:rsidRPr="008137C3">
              <w:rPr>
                <w:sz w:val="20"/>
                <w:szCs w:val="20"/>
                <w:lang w:eastAsia="ar-SA"/>
              </w:rPr>
              <w:t>Industry and technology go hand-in-hand. When new technologies are born, new industries develop along with them. This naturally leads to periods of accelerated development and periods of relatively less development. The Industrial Revolution is like this. Different “revolutions” occurred following the development of certain critical inventions or ideas.</w:t>
            </w:r>
          </w:p>
        </w:tc>
        <w:tc>
          <w:tcPr>
            <w:tcW w:w="4945" w:type="dxa"/>
          </w:tcPr>
          <w:p w:rsidR="00734205" w:rsidRDefault="00734205" w:rsidP="008B0E4C">
            <w:pPr>
              <w:rPr>
                <w:b/>
                <w:lang w:eastAsia="ar-SA"/>
              </w:rPr>
            </w:pPr>
            <w:r w:rsidRPr="00734205">
              <w:rPr>
                <w:b/>
                <w:lang w:eastAsia="ar-SA"/>
              </w:rPr>
              <w:t>Why are there</w:t>
            </w:r>
            <w:r>
              <w:rPr>
                <w:b/>
                <w:lang w:eastAsia="ar-SA"/>
              </w:rPr>
              <w:t xml:space="preserve"> different “waves” of industrial revolution?</w:t>
            </w:r>
          </w:p>
          <w:p w:rsidR="008137C3" w:rsidRDefault="008137C3" w:rsidP="008B0E4C">
            <w:pPr>
              <w:rPr>
                <w:b/>
                <w:lang w:eastAsia="ar-SA"/>
              </w:rPr>
            </w:pPr>
          </w:p>
          <w:p w:rsidR="008137C3" w:rsidRDefault="008137C3" w:rsidP="008B0E4C">
            <w:pPr>
              <w:rPr>
                <w:b/>
                <w:lang w:eastAsia="ar-SA"/>
              </w:rPr>
            </w:pPr>
          </w:p>
          <w:p w:rsidR="008137C3" w:rsidRDefault="008137C3" w:rsidP="008B0E4C">
            <w:pPr>
              <w:rPr>
                <w:b/>
                <w:lang w:eastAsia="ar-SA"/>
              </w:rPr>
            </w:pPr>
          </w:p>
          <w:p w:rsidR="008137C3" w:rsidRPr="00734205" w:rsidRDefault="008137C3" w:rsidP="008B0E4C">
            <w:pPr>
              <w:rPr>
                <w:b/>
                <w:lang w:eastAsia="ar-SA"/>
              </w:rPr>
            </w:pPr>
          </w:p>
        </w:tc>
      </w:tr>
      <w:tr w:rsidR="00734205" w:rsidTr="00734205">
        <w:tc>
          <w:tcPr>
            <w:tcW w:w="10790" w:type="dxa"/>
            <w:gridSpan w:val="2"/>
            <w:shd w:val="clear" w:color="auto" w:fill="EEECE1" w:themeFill="background2"/>
          </w:tcPr>
          <w:p w:rsidR="00734205" w:rsidRPr="00734205" w:rsidRDefault="00734205" w:rsidP="00734205">
            <w:pPr>
              <w:jc w:val="center"/>
              <w:rPr>
                <w:b/>
                <w:sz w:val="32"/>
                <w:szCs w:val="32"/>
                <w:lang w:eastAsia="ar-SA"/>
              </w:rPr>
            </w:pPr>
            <w:r w:rsidRPr="00734205">
              <w:rPr>
                <w:b/>
                <w:sz w:val="32"/>
                <w:szCs w:val="32"/>
                <w:lang w:eastAsia="ar-SA"/>
              </w:rPr>
              <w:t>The (first) Industrial Revolution: 1760-1840</w:t>
            </w:r>
          </w:p>
        </w:tc>
      </w:tr>
      <w:tr w:rsidR="00734205" w:rsidTr="008137C3">
        <w:tc>
          <w:tcPr>
            <w:tcW w:w="5845" w:type="dxa"/>
          </w:tcPr>
          <w:p w:rsidR="00734205" w:rsidRPr="008137C3" w:rsidRDefault="00734205" w:rsidP="008B0E4C">
            <w:pPr>
              <w:rPr>
                <w:sz w:val="20"/>
                <w:szCs w:val="20"/>
                <w:lang w:eastAsia="ar-SA"/>
              </w:rPr>
            </w:pPr>
            <w:r w:rsidRPr="008137C3">
              <w:rPr>
                <w:b/>
                <w:sz w:val="20"/>
                <w:szCs w:val="20"/>
                <w:lang w:eastAsia="ar-SA"/>
              </w:rPr>
              <w:t xml:space="preserve">Why Britain? </w:t>
            </w:r>
            <w:r w:rsidRPr="008137C3">
              <w:rPr>
                <w:sz w:val="20"/>
                <w:szCs w:val="20"/>
                <w:lang w:eastAsia="ar-SA"/>
              </w:rPr>
              <w:t xml:space="preserve">This revolution began in Britain. Britain was perhaps best suited for this revolution because it was already transitioning to a manufacturing economy. All of Europe (and pretty much all of the world) was practicing economies based on farming. In Britain, however, a series of laws called the Enclosure Acts allowed wealthy </w:t>
            </w:r>
            <w:proofErr w:type="gramStart"/>
            <w:r w:rsidRPr="008137C3">
              <w:rPr>
                <w:sz w:val="20"/>
                <w:szCs w:val="20"/>
                <w:lang w:eastAsia="ar-SA"/>
              </w:rPr>
              <w:t>landlords</w:t>
            </w:r>
            <w:proofErr w:type="gramEnd"/>
            <w:r w:rsidRPr="008137C3">
              <w:rPr>
                <w:sz w:val="20"/>
                <w:szCs w:val="20"/>
                <w:lang w:eastAsia="ar-SA"/>
              </w:rPr>
              <w:t xml:space="preserve"> to seize common lands—making it more difficult for peasants to actually make money selling food. Because of this, peasants began to spin thread and make clothes in the home. By 1750, cottage manufacturing was a significant part of the British Economy. Britain also had other advantages. Britain had many navigable waterways, which makes transportation easier. Britain also has large, easy to mine deposits of iron and coal—the most important resources for industrialization. Finally, Britain’s government had adopted new </w:t>
            </w:r>
            <w:proofErr w:type="gramStart"/>
            <w:r w:rsidRPr="008137C3">
              <w:rPr>
                <w:sz w:val="20"/>
                <w:szCs w:val="20"/>
                <w:lang w:eastAsia="ar-SA"/>
              </w:rPr>
              <w:t>laws which</w:t>
            </w:r>
            <w:proofErr w:type="gramEnd"/>
            <w:r w:rsidRPr="008137C3">
              <w:rPr>
                <w:sz w:val="20"/>
                <w:szCs w:val="20"/>
                <w:lang w:eastAsia="ar-SA"/>
              </w:rPr>
              <w:t xml:space="preserve"> guaranteed the right of property—meaning people didn’t have to worry about their wealth being taken by the crown.</w:t>
            </w:r>
          </w:p>
        </w:tc>
        <w:tc>
          <w:tcPr>
            <w:tcW w:w="4945" w:type="dxa"/>
          </w:tcPr>
          <w:p w:rsidR="00734205" w:rsidRPr="00734205" w:rsidRDefault="00455FBB" w:rsidP="008B0E4C">
            <w:pPr>
              <w:rPr>
                <w:b/>
                <w:lang w:eastAsia="ar-SA"/>
              </w:rPr>
            </w:pPr>
            <w:r>
              <w:rPr>
                <w:b/>
                <w:lang w:eastAsia="ar-SA"/>
              </w:rPr>
              <w:t>Explain at least 3 reasons why Britain was well suited to industrialize:</w:t>
            </w:r>
          </w:p>
        </w:tc>
      </w:tr>
      <w:tr w:rsidR="00734205" w:rsidTr="008137C3">
        <w:tc>
          <w:tcPr>
            <w:tcW w:w="5845" w:type="dxa"/>
          </w:tcPr>
          <w:p w:rsidR="00734205" w:rsidRPr="008137C3" w:rsidRDefault="00734205" w:rsidP="009B2C5D">
            <w:pPr>
              <w:rPr>
                <w:b/>
                <w:sz w:val="20"/>
                <w:szCs w:val="20"/>
                <w:lang w:eastAsia="ar-SA"/>
              </w:rPr>
            </w:pPr>
            <w:r w:rsidRPr="008137C3">
              <w:rPr>
                <w:b/>
                <w:sz w:val="20"/>
                <w:szCs w:val="20"/>
                <w:lang w:eastAsia="ar-SA"/>
              </w:rPr>
              <w:t>The Revolution</w:t>
            </w:r>
            <w:r w:rsidRPr="008137C3">
              <w:rPr>
                <w:b/>
                <w:sz w:val="20"/>
                <w:szCs w:val="20"/>
                <w:lang w:eastAsia="ar-SA"/>
              </w:rPr>
              <w:t xml:space="preserve">: </w:t>
            </w:r>
            <w:r w:rsidRPr="008137C3">
              <w:rPr>
                <w:sz w:val="20"/>
                <w:szCs w:val="20"/>
                <w:lang w:eastAsia="ar-SA"/>
              </w:rPr>
              <w:t xml:space="preserve">The First Industrial Revolution was sparked first by new methods of </w:t>
            </w:r>
            <w:r w:rsidRPr="008137C3">
              <w:rPr>
                <w:i/>
                <w:sz w:val="20"/>
                <w:szCs w:val="20"/>
                <w:lang w:eastAsia="ar-SA"/>
              </w:rPr>
              <w:t>utilization</w:t>
            </w:r>
            <w:r w:rsidRPr="008137C3">
              <w:rPr>
                <w:rStyle w:val="FootnoteReference"/>
                <w:i/>
                <w:sz w:val="20"/>
                <w:szCs w:val="20"/>
                <w:lang w:eastAsia="ar-SA"/>
              </w:rPr>
              <w:footnoteReference w:id="1"/>
            </w:r>
            <w:r w:rsidRPr="008137C3">
              <w:rPr>
                <w:sz w:val="20"/>
                <w:szCs w:val="20"/>
                <w:lang w:eastAsia="ar-SA"/>
              </w:rPr>
              <w:t xml:space="preserve"> and then later by new methods of </w:t>
            </w:r>
            <w:r w:rsidRPr="008137C3">
              <w:rPr>
                <w:i/>
                <w:sz w:val="20"/>
                <w:szCs w:val="20"/>
                <w:lang w:eastAsia="ar-SA"/>
              </w:rPr>
              <w:t>power</w:t>
            </w:r>
            <w:r w:rsidRPr="008137C3">
              <w:rPr>
                <w:sz w:val="20"/>
                <w:szCs w:val="20"/>
                <w:lang w:eastAsia="ar-SA"/>
              </w:rPr>
              <w:t xml:space="preserve">. The first new utilization was the </w:t>
            </w:r>
            <w:r w:rsidRPr="009B2C5D">
              <w:rPr>
                <w:b/>
                <w:sz w:val="20"/>
                <w:szCs w:val="20"/>
                <w:lang w:eastAsia="ar-SA"/>
              </w:rPr>
              <w:t>Spinning Jenny</w:t>
            </w:r>
            <w:r w:rsidR="009B2C5D">
              <w:rPr>
                <w:b/>
                <w:sz w:val="20"/>
                <w:szCs w:val="20"/>
                <w:lang w:eastAsia="ar-SA"/>
              </w:rPr>
              <w:t xml:space="preserve"> </w:t>
            </w:r>
            <w:r w:rsidR="009B2C5D" w:rsidRPr="009B2C5D">
              <w:rPr>
                <w:sz w:val="20"/>
                <w:szCs w:val="20"/>
                <w:lang w:eastAsia="ar-SA"/>
              </w:rPr>
              <w:t>(1770)</w:t>
            </w:r>
            <w:r w:rsidRPr="009B2C5D">
              <w:rPr>
                <w:sz w:val="20"/>
                <w:szCs w:val="20"/>
                <w:lang w:eastAsia="ar-SA"/>
              </w:rPr>
              <w:t>.</w:t>
            </w:r>
            <w:r w:rsidRPr="008137C3">
              <w:rPr>
                <w:sz w:val="20"/>
                <w:szCs w:val="20"/>
                <w:lang w:eastAsia="ar-SA"/>
              </w:rPr>
              <w:t xml:space="preserve"> This allowed mill owners to spin thousands of threads at once with just a few workers and a waterwheel. Thousands of these mills were built from 1770-1790. The cheapness of British thread combined with the massive reach of the British fleet and Empire allowed it to replace local thread almost everywhere on earth. Following this success, new machines </w:t>
            </w:r>
            <w:proofErr w:type="gramStart"/>
            <w:r w:rsidRPr="008137C3">
              <w:rPr>
                <w:sz w:val="20"/>
                <w:szCs w:val="20"/>
                <w:lang w:eastAsia="ar-SA"/>
              </w:rPr>
              <w:t>were invented</w:t>
            </w:r>
            <w:proofErr w:type="gramEnd"/>
            <w:r w:rsidRPr="008137C3">
              <w:rPr>
                <w:sz w:val="20"/>
                <w:szCs w:val="20"/>
                <w:lang w:eastAsia="ar-SA"/>
              </w:rPr>
              <w:t xml:space="preserve"> like the water frame, spinning mule, and power loom. These additions allowed British factories to manufacture full fabric rather than just thread.</w:t>
            </w:r>
          </w:p>
        </w:tc>
        <w:tc>
          <w:tcPr>
            <w:tcW w:w="4945" w:type="dxa"/>
          </w:tcPr>
          <w:p w:rsidR="00734205" w:rsidRDefault="00455FBB" w:rsidP="008B0E4C">
            <w:pPr>
              <w:rPr>
                <w:b/>
                <w:lang w:eastAsia="ar-SA"/>
              </w:rPr>
            </w:pPr>
            <w:r>
              <w:rPr>
                <w:b/>
                <w:lang w:eastAsia="ar-SA"/>
              </w:rPr>
              <w:t>What is a Spinning Jenny?</w:t>
            </w:r>
          </w:p>
          <w:p w:rsidR="00455FBB" w:rsidRDefault="00455FBB" w:rsidP="008B0E4C">
            <w:pPr>
              <w:rPr>
                <w:b/>
                <w:lang w:eastAsia="ar-SA"/>
              </w:rPr>
            </w:pPr>
          </w:p>
          <w:p w:rsidR="00455FBB" w:rsidRDefault="00455FBB" w:rsidP="008B0E4C">
            <w:pPr>
              <w:rPr>
                <w:b/>
                <w:lang w:eastAsia="ar-SA"/>
              </w:rPr>
            </w:pPr>
          </w:p>
          <w:p w:rsidR="00455FBB" w:rsidRDefault="00455FBB" w:rsidP="008B0E4C">
            <w:pPr>
              <w:rPr>
                <w:b/>
                <w:lang w:eastAsia="ar-SA"/>
              </w:rPr>
            </w:pPr>
          </w:p>
          <w:p w:rsidR="00455FBB" w:rsidRPr="00734205" w:rsidRDefault="00455FBB" w:rsidP="008B0E4C">
            <w:pPr>
              <w:rPr>
                <w:b/>
                <w:lang w:eastAsia="ar-SA"/>
              </w:rPr>
            </w:pPr>
            <w:r>
              <w:rPr>
                <w:b/>
                <w:lang w:eastAsia="ar-SA"/>
              </w:rPr>
              <w:t>What power did the first factories use?</w:t>
            </w:r>
          </w:p>
        </w:tc>
      </w:tr>
      <w:tr w:rsidR="00734205" w:rsidTr="008137C3">
        <w:tc>
          <w:tcPr>
            <w:tcW w:w="5845" w:type="dxa"/>
          </w:tcPr>
          <w:p w:rsidR="00734205" w:rsidRPr="008137C3" w:rsidRDefault="00734205" w:rsidP="00734205">
            <w:pPr>
              <w:rPr>
                <w:sz w:val="20"/>
                <w:szCs w:val="20"/>
                <w:lang w:eastAsia="ar-SA"/>
              </w:rPr>
            </w:pPr>
            <w:r w:rsidRPr="008137C3">
              <w:rPr>
                <w:b/>
                <w:sz w:val="20"/>
                <w:szCs w:val="20"/>
                <w:lang w:eastAsia="ar-SA"/>
              </w:rPr>
              <w:t xml:space="preserve">Steam Engine: </w:t>
            </w:r>
            <w:r w:rsidRPr="008137C3">
              <w:rPr>
                <w:sz w:val="20"/>
                <w:szCs w:val="20"/>
                <w:lang w:eastAsia="ar-SA"/>
              </w:rPr>
              <w:t xml:space="preserve">the biggest change occurred with a change not in </w:t>
            </w:r>
            <w:r w:rsidRPr="008137C3">
              <w:rPr>
                <w:i/>
                <w:sz w:val="20"/>
                <w:szCs w:val="20"/>
                <w:lang w:eastAsia="ar-SA"/>
              </w:rPr>
              <w:t>utilization</w:t>
            </w:r>
            <w:r w:rsidRPr="008137C3">
              <w:rPr>
                <w:sz w:val="20"/>
                <w:szCs w:val="20"/>
                <w:lang w:eastAsia="ar-SA"/>
              </w:rPr>
              <w:t xml:space="preserve"> but in </w:t>
            </w:r>
            <w:r w:rsidRPr="008137C3">
              <w:rPr>
                <w:i/>
                <w:sz w:val="20"/>
                <w:szCs w:val="20"/>
                <w:lang w:eastAsia="ar-SA"/>
              </w:rPr>
              <w:t>power</w:t>
            </w:r>
            <w:r w:rsidRPr="008137C3">
              <w:rPr>
                <w:sz w:val="20"/>
                <w:szCs w:val="20"/>
                <w:lang w:eastAsia="ar-SA"/>
              </w:rPr>
              <w:t xml:space="preserve">. James Watt’s improved steam engine in 1775 began to </w:t>
            </w:r>
            <w:proofErr w:type="gramStart"/>
            <w:r w:rsidRPr="008137C3">
              <w:rPr>
                <w:sz w:val="20"/>
                <w:szCs w:val="20"/>
                <w:lang w:eastAsia="ar-SA"/>
              </w:rPr>
              <w:t>be adopted</w:t>
            </w:r>
            <w:proofErr w:type="gramEnd"/>
            <w:r w:rsidRPr="008137C3">
              <w:rPr>
                <w:sz w:val="20"/>
                <w:szCs w:val="20"/>
                <w:lang w:eastAsia="ar-SA"/>
              </w:rPr>
              <w:t xml:space="preserve"> as the new source of energy for factories starting around 1780 and increasing in the 1790s. These produced much more power than the older waterwheels and allowed factories to </w:t>
            </w:r>
            <w:proofErr w:type="gramStart"/>
            <w:r w:rsidRPr="008137C3">
              <w:rPr>
                <w:sz w:val="20"/>
                <w:szCs w:val="20"/>
                <w:lang w:eastAsia="ar-SA"/>
              </w:rPr>
              <w:t>be built</w:t>
            </w:r>
            <w:proofErr w:type="gramEnd"/>
            <w:r w:rsidRPr="008137C3">
              <w:rPr>
                <w:sz w:val="20"/>
                <w:szCs w:val="20"/>
                <w:lang w:eastAsia="ar-SA"/>
              </w:rPr>
              <w:t xml:space="preserve"> away from rivers. This massively increased British industry and for the first time factories began to appear in the city centers rather than out in the country.</w:t>
            </w:r>
          </w:p>
          <w:p w:rsidR="00734205" w:rsidRPr="008137C3" w:rsidRDefault="00734205" w:rsidP="00734205">
            <w:pPr>
              <w:rPr>
                <w:sz w:val="20"/>
                <w:szCs w:val="20"/>
                <w:lang w:eastAsia="ar-SA"/>
              </w:rPr>
            </w:pPr>
          </w:p>
          <w:p w:rsidR="00734205" w:rsidRPr="008137C3" w:rsidRDefault="00734205" w:rsidP="00734205">
            <w:pPr>
              <w:rPr>
                <w:sz w:val="20"/>
                <w:szCs w:val="20"/>
                <w:lang w:eastAsia="ar-SA"/>
              </w:rPr>
            </w:pPr>
            <w:r w:rsidRPr="008137C3">
              <w:rPr>
                <w:sz w:val="20"/>
                <w:szCs w:val="20"/>
                <w:lang w:eastAsia="ar-SA"/>
              </w:rPr>
              <w:t xml:space="preserve">The gains of the First Industrial Revolution were primarily in 3 industries: iron, textiles, and coal. However, there were also significant steps taken in the glass and paper industries that </w:t>
            </w:r>
            <w:proofErr w:type="gramStart"/>
            <w:r w:rsidRPr="008137C3">
              <w:rPr>
                <w:sz w:val="20"/>
                <w:szCs w:val="20"/>
                <w:lang w:eastAsia="ar-SA"/>
              </w:rPr>
              <w:t>would not be fully realized</w:t>
            </w:r>
            <w:proofErr w:type="gramEnd"/>
            <w:r w:rsidRPr="008137C3">
              <w:rPr>
                <w:sz w:val="20"/>
                <w:szCs w:val="20"/>
                <w:lang w:eastAsia="ar-SA"/>
              </w:rPr>
              <w:t xml:space="preserve"> until the second industrial revolution. The effects of the revolution were a dramatic increase in wealth for the wealthy of </w:t>
            </w:r>
            <w:proofErr w:type="gramStart"/>
            <w:r w:rsidRPr="008137C3">
              <w:rPr>
                <w:sz w:val="20"/>
                <w:szCs w:val="20"/>
                <w:lang w:eastAsia="ar-SA"/>
              </w:rPr>
              <w:t>Britain and a dramatic decrease in living standard for the workers forced into these early, terrible factories by the collapse of peasant agriculture</w:t>
            </w:r>
            <w:proofErr w:type="gramEnd"/>
            <w:r w:rsidRPr="008137C3">
              <w:rPr>
                <w:sz w:val="20"/>
                <w:szCs w:val="20"/>
                <w:lang w:eastAsia="ar-SA"/>
              </w:rPr>
              <w:t xml:space="preserve"> and cottage textiles (neither could compete by 1800). Another effect is that Britain furthered its power over the rest of the world. Britain’s </w:t>
            </w:r>
            <w:r w:rsidRPr="008137C3">
              <w:rPr>
                <w:sz w:val="20"/>
                <w:szCs w:val="20"/>
                <w:lang w:eastAsia="ar-SA"/>
              </w:rPr>
              <w:t>domination</w:t>
            </w:r>
            <w:r w:rsidRPr="008137C3">
              <w:rPr>
                <w:sz w:val="20"/>
                <w:szCs w:val="20"/>
                <w:lang w:eastAsia="ar-SA"/>
              </w:rPr>
              <w:t xml:space="preserve"> of India and China would start in earnest during the First Industrial Revolution.</w:t>
            </w:r>
          </w:p>
        </w:tc>
        <w:tc>
          <w:tcPr>
            <w:tcW w:w="4945" w:type="dxa"/>
          </w:tcPr>
          <w:p w:rsidR="00734205" w:rsidRDefault="00455FBB" w:rsidP="008B0E4C">
            <w:pPr>
              <w:rPr>
                <w:b/>
                <w:lang w:eastAsia="ar-SA"/>
              </w:rPr>
            </w:pPr>
            <w:r>
              <w:rPr>
                <w:b/>
                <w:lang w:eastAsia="ar-SA"/>
              </w:rPr>
              <w:t>What were the advantages of the Steam Engine?</w:t>
            </w:r>
          </w:p>
          <w:p w:rsidR="00455FBB" w:rsidRDefault="00455FBB" w:rsidP="008B0E4C">
            <w:pPr>
              <w:rPr>
                <w:b/>
                <w:lang w:eastAsia="ar-SA"/>
              </w:rPr>
            </w:pPr>
          </w:p>
          <w:p w:rsidR="00455FBB" w:rsidRDefault="00455FBB" w:rsidP="008B0E4C">
            <w:pPr>
              <w:rPr>
                <w:b/>
                <w:lang w:eastAsia="ar-SA"/>
              </w:rPr>
            </w:pPr>
          </w:p>
          <w:p w:rsidR="00455FBB" w:rsidRDefault="00455FBB" w:rsidP="008B0E4C">
            <w:pPr>
              <w:rPr>
                <w:b/>
                <w:lang w:eastAsia="ar-SA"/>
              </w:rPr>
            </w:pPr>
          </w:p>
          <w:p w:rsidR="00455FBB" w:rsidRDefault="00455FBB" w:rsidP="008B0E4C">
            <w:pPr>
              <w:rPr>
                <w:b/>
                <w:lang w:eastAsia="ar-SA"/>
              </w:rPr>
            </w:pPr>
          </w:p>
          <w:p w:rsidR="00455FBB" w:rsidRDefault="00455FBB" w:rsidP="008B0E4C">
            <w:pPr>
              <w:rPr>
                <w:b/>
                <w:lang w:eastAsia="ar-SA"/>
              </w:rPr>
            </w:pPr>
          </w:p>
          <w:p w:rsidR="00455FBB" w:rsidRPr="00734205" w:rsidRDefault="00455FBB" w:rsidP="008B0E4C">
            <w:pPr>
              <w:rPr>
                <w:b/>
                <w:lang w:eastAsia="ar-SA"/>
              </w:rPr>
            </w:pPr>
            <w:r>
              <w:rPr>
                <w:b/>
                <w:lang w:eastAsia="ar-SA"/>
              </w:rPr>
              <w:t xml:space="preserve">How </w:t>
            </w:r>
            <w:proofErr w:type="gramStart"/>
            <w:r>
              <w:rPr>
                <w:b/>
                <w:lang w:eastAsia="ar-SA"/>
              </w:rPr>
              <w:t>was Britain changed</w:t>
            </w:r>
            <w:proofErr w:type="gramEnd"/>
            <w:r>
              <w:rPr>
                <w:b/>
                <w:lang w:eastAsia="ar-SA"/>
              </w:rPr>
              <w:t xml:space="preserve"> during this revolution?</w:t>
            </w:r>
          </w:p>
        </w:tc>
      </w:tr>
      <w:tr w:rsidR="00734205" w:rsidTr="008137C3">
        <w:tc>
          <w:tcPr>
            <w:tcW w:w="5845" w:type="dxa"/>
          </w:tcPr>
          <w:p w:rsidR="00734205" w:rsidRPr="008137C3" w:rsidRDefault="00734205" w:rsidP="00734205">
            <w:pPr>
              <w:rPr>
                <w:sz w:val="20"/>
                <w:szCs w:val="20"/>
                <w:lang w:eastAsia="ar-SA"/>
              </w:rPr>
            </w:pPr>
            <w:r w:rsidRPr="008137C3">
              <w:rPr>
                <w:b/>
                <w:sz w:val="20"/>
                <w:szCs w:val="20"/>
                <w:lang w:eastAsia="ar-SA"/>
              </w:rPr>
              <w:lastRenderedPageBreak/>
              <w:t>The Gains</w:t>
            </w:r>
            <w:r w:rsidRPr="008137C3">
              <w:rPr>
                <w:b/>
                <w:sz w:val="20"/>
                <w:szCs w:val="20"/>
                <w:lang w:eastAsia="ar-SA"/>
              </w:rPr>
              <w:t xml:space="preserve">: </w:t>
            </w:r>
            <w:r w:rsidRPr="008137C3">
              <w:rPr>
                <w:sz w:val="20"/>
                <w:szCs w:val="20"/>
                <w:lang w:eastAsia="ar-SA"/>
              </w:rPr>
              <w:t xml:space="preserve">The first revolution mainly saw gains in wealth. Those who owned factories made considerably more money. Those that </w:t>
            </w:r>
            <w:proofErr w:type="gramStart"/>
            <w:r w:rsidRPr="008137C3">
              <w:rPr>
                <w:sz w:val="20"/>
                <w:szCs w:val="20"/>
                <w:lang w:eastAsia="ar-SA"/>
              </w:rPr>
              <w:t>didn’t</w:t>
            </w:r>
            <w:proofErr w:type="gramEnd"/>
            <w:r w:rsidRPr="008137C3">
              <w:rPr>
                <w:sz w:val="20"/>
                <w:szCs w:val="20"/>
                <w:lang w:eastAsia="ar-SA"/>
              </w:rPr>
              <w:t xml:space="preserve"> own factories found certain goods to be cheaper (tools, clothes, coal, </w:t>
            </w:r>
            <w:proofErr w:type="spellStart"/>
            <w:r w:rsidRPr="008137C3">
              <w:rPr>
                <w:sz w:val="20"/>
                <w:szCs w:val="20"/>
                <w:lang w:eastAsia="ar-SA"/>
              </w:rPr>
              <w:t>etc</w:t>
            </w:r>
            <w:proofErr w:type="spellEnd"/>
            <w:r w:rsidRPr="008137C3">
              <w:rPr>
                <w:sz w:val="20"/>
                <w:szCs w:val="20"/>
                <w:lang w:eastAsia="ar-SA"/>
              </w:rPr>
              <w:t xml:space="preserve">). However, most industrial workers also saw their wealth diminish so may not have seen any real gain. </w:t>
            </w:r>
            <w:proofErr w:type="gramStart"/>
            <w:r w:rsidRPr="008137C3">
              <w:rPr>
                <w:sz w:val="20"/>
                <w:szCs w:val="20"/>
                <w:lang w:eastAsia="ar-SA"/>
              </w:rPr>
              <w:t>But</w:t>
            </w:r>
            <w:proofErr w:type="gramEnd"/>
            <w:r w:rsidRPr="008137C3">
              <w:rPr>
                <w:sz w:val="20"/>
                <w:szCs w:val="20"/>
                <w:lang w:eastAsia="ar-SA"/>
              </w:rPr>
              <w:t xml:space="preserve"> those that still managed to hold on to decent jobs would see an increase in overall wealth. There were also some important inventions—most notably the train, steamboat, camera, and telegraph. Each of these would have important impacts on people’s lives, although only the steamboat </w:t>
            </w:r>
            <w:proofErr w:type="gramStart"/>
            <w:r w:rsidRPr="008137C3">
              <w:rPr>
                <w:sz w:val="20"/>
                <w:szCs w:val="20"/>
                <w:lang w:eastAsia="ar-SA"/>
              </w:rPr>
              <w:t>would be fully realized</w:t>
            </w:r>
            <w:proofErr w:type="gramEnd"/>
            <w:r w:rsidRPr="008137C3">
              <w:rPr>
                <w:sz w:val="20"/>
                <w:szCs w:val="20"/>
                <w:lang w:eastAsia="ar-SA"/>
              </w:rPr>
              <w:t xml:space="preserve"> before 1840 and many would not become common until the second revolution.</w:t>
            </w:r>
          </w:p>
        </w:tc>
        <w:tc>
          <w:tcPr>
            <w:tcW w:w="4945" w:type="dxa"/>
          </w:tcPr>
          <w:p w:rsidR="00734205" w:rsidRPr="00734205" w:rsidRDefault="00455FBB" w:rsidP="008B0E4C">
            <w:pPr>
              <w:rPr>
                <w:b/>
                <w:lang w:eastAsia="ar-SA"/>
              </w:rPr>
            </w:pPr>
            <w:r>
              <w:rPr>
                <w:b/>
                <w:lang w:eastAsia="ar-SA"/>
              </w:rPr>
              <w:t>List at least 5 gains of the revolution:</w:t>
            </w:r>
          </w:p>
        </w:tc>
      </w:tr>
      <w:tr w:rsidR="00734205" w:rsidTr="00734205">
        <w:tc>
          <w:tcPr>
            <w:tcW w:w="10790" w:type="dxa"/>
            <w:gridSpan w:val="2"/>
            <w:shd w:val="clear" w:color="auto" w:fill="EEECE1" w:themeFill="background2"/>
          </w:tcPr>
          <w:p w:rsidR="00734205" w:rsidRPr="00734205" w:rsidRDefault="00734205" w:rsidP="00734205">
            <w:pPr>
              <w:jc w:val="center"/>
              <w:rPr>
                <w:b/>
                <w:sz w:val="32"/>
                <w:szCs w:val="32"/>
                <w:lang w:eastAsia="ar-SA"/>
              </w:rPr>
            </w:pPr>
            <w:r w:rsidRPr="00734205">
              <w:rPr>
                <w:b/>
                <w:sz w:val="32"/>
                <w:szCs w:val="32"/>
                <w:lang w:eastAsia="ar-SA"/>
              </w:rPr>
              <w:t>The Second Industrial Revolution: 1860-1940</w:t>
            </w:r>
          </w:p>
        </w:tc>
      </w:tr>
      <w:tr w:rsidR="00734205" w:rsidTr="008137C3">
        <w:tc>
          <w:tcPr>
            <w:tcW w:w="5845" w:type="dxa"/>
          </w:tcPr>
          <w:p w:rsidR="00734205" w:rsidRPr="008137C3" w:rsidRDefault="00734205" w:rsidP="00734205">
            <w:pPr>
              <w:rPr>
                <w:sz w:val="20"/>
                <w:szCs w:val="20"/>
              </w:rPr>
            </w:pPr>
            <w:r w:rsidRPr="008137C3">
              <w:rPr>
                <w:b/>
                <w:sz w:val="20"/>
                <w:szCs w:val="20"/>
              </w:rPr>
              <w:t>The Lag</w:t>
            </w:r>
            <w:r w:rsidRPr="008137C3">
              <w:rPr>
                <w:b/>
                <w:sz w:val="20"/>
                <w:szCs w:val="20"/>
              </w:rPr>
              <w:t xml:space="preserve">: </w:t>
            </w:r>
            <w:r w:rsidRPr="008137C3">
              <w:rPr>
                <w:sz w:val="20"/>
                <w:szCs w:val="20"/>
              </w:rPr>
              <w:t>Starting around 1840, technological development began to slow. Some of the factories built during the first revolution began to close. This is partly a trait of market economies. After a new industry (called a “sunrise industry”) is no longer new, many of the companies close and the successful ones take over some of the failing companies. However, it was also due to a shortage of steel. The innovations of the first industrial revolution improved the availability of good iron but not steel—which was critical to many of the high-pressure, improved steam engines of the 1830s. The price of steel skyrocketed in the 30s, 40s, and 50s, dramatically slowing industrial progress.</w:t>
            </w:r>
          </w:p>
        </w:tc>
        <w:tc>
          <w:tcPr>
            <w:tcW w:w="4945" w:type="dxa"/>
          </w:tcPr>
          <w:p w:rsidR="00734205" w:rsidRPr="00734205" w:rsidRDefault="00455FBB" w:rsidP="008B0E4C">
            <w:pPr>
              <w:rPr>
                <w:b/>
                <w:lang w:eastAsia="ar-SA"/>
              </w:rPr>
            </w:pPr>
            <w:r>
              <w:rPr>
                <w:b/>
                <w:lang w:eastAsia="ar-SA"/>
              </w:rPr>
              <w:t>Why was there a lag from 1840-1860?</w:t>
            </w:r>
          </w:p>
        </w:tc>
      </w:tr>
      <w:tr w:rsidR="00734205" w:rsidTr="008137C3">
        <w:tc>
          <w:tcPr>
            <w:tcW w:w="5845" w:type="dxa"/>
          </w:tcPr>
          <w:p w:rsidR="00734205" w:rsidRPr="008137C3" w:rsidRDefault="00734205" w:rsidP="00734205">
            <w:pPr>
              <w:rPr>
                <w:sz w:val="20"/>
                <w:szCs w:val="20"/>
              </w:rPr>
            </w:pPr>
            <w:r w:rsidRPr="008137C3">
              <w:rPr>
                <w:b/>
                <w:sz w:val="20"/>
                <w:szCs w:val="20"/>
              </w:rPr>
              <w:t>The Revolution</w:t>
            </w:r>
            <w:r w:rsidRPr="008137C3">
              <w:rPr>
                <w:b/>
                <w:sz w:val="20"/>
                <w:szCs w:val="20"/>
              </w:rPr>
              <w:t xml:space="preserve">: </w:t>
            </w:r>
            <w:r w:rsidRPr="008137C3">
              <w:rPr>
                <w:sz w:val="20"/>
                <w:szCs w:val="20"/>
              </w:rPr>
              <w:t xml:space="preserve">The second wave of the industrial revolution was worldwide and </w:t>
            </w:r>
            <w:r w:rsidR="009B2C5D">
              <w:rPr>
                <w:sz w:val="20"/>
                <w:szCs w:val="20"/>
              </w:rPr>
              <w:t>effected far more industries than the first</w:t>
            </w:r>
            <w:r w:rsidRPr="008137C3">
              <w:rPr>
                <w:sz w:val="20"/>
                <w:szCs w:val="20"/>
              </w:rPr>
              <w:t xml:space="preserve">. The second revolution saw improvements to almost every industry and </w:t>
            </w:r>
            <w:proofErr w:type="gramStart"/>
            <w:r w:rsidRPr="008137C3">
              <w:rPr>
                <w:sz w:val="20"/>
                <w:szCs w:val="20"/>
              </w:rPr>
              <w:t>was undertaken</w:t>
            </w:r>
            <w:proofErr w:type="gramEnd"/>
            <w:r w:rsidRPr="008137C3">
              <w:rPr>
                <w:sz w:val="20"/>
                <w:szCs w:val="20"/>
              </w:rPr>
              <w:t xml:space="preserve"> in every part of Europe as well as North America.</w:t>
            </w:r>
            <w:r w:rsidRPr="008137C3">
              <w:rPr>
                <w:sz w:val="20"/>
                <w:szCs w:val="20"/>
              </w:rPr>
              <w:t xml:space="preserve"> </w:t>
            </w:r>
          </w:p>
          <w:p w:rsidR="00734205" w:rsidRPr="008137C3" w:rsidRDefault="00734205" w:rsidP="00734205">
            <w:pPr>
              <w:rPr>
                <w:sz w:val="20"/>
                <w:szCs w:val="20"/>
              </w:rPr>
            </w:pPr>
          </w:p>
          <w:p w:rsidR="00734205" w:rsidRPr="008137C3" w:rsidRDefault="00734205" w:rsidP="00734205">
            <w:pPr>
              <w:rPr>
                <w:sz w:val="20"/>
                <w:szCs w:val="20"/>
              </w:rPr>
            </w:pPr>
            <w:r w:rsidRPr="008137C3">
              <w:rPr>
                <w:sz w:val="20"/>
                <w:szCs w:val="20"/>
              </w:rPr>
              <w:t xml:space="preserve">The second industrial revolution </w:t>
            </w:r>
            <w:proofErr w:type="gramStart"/>
            <w:r w:rsidRPr="008137C3">
              <w:rPr>
                <w:sz w:val="20"/>
                <w:szCs w:val="20"/>
              </w:rPr>
              <w:t>was sparked</w:t>
            </w:r>
            <w:proofErr w:type="gramEnd"/>
            <w:r w:rsidRPr="008137C3">
              <w:rPr>
                <w:sz w:val="20"/>
                <w:szCs w:val="20"/>
              </w:rPr>
              <w:t xml:space="preserve"> primarily by the </w:t>
            </w:r>
            <w:r w:rsidRPr="009B2C5D">
              <w:rPr>
                <w:b/>
                <w:sz w:val="20"/>
                <w:szCs w:val="20"/>
              </w:rPr>
              <w:t>Bessemer Process</w:t>
            </w:r>
            <w:r w:rsidR="009B2C5D">
              <w:rPr>
                <w:sz w:val="20"/>
                <w:szCs w:val="20"/>
              </w:rPr>
              <w:t xml:space="preserve"> (1865)</w:t>
            </w:r>
            <w:r w:rsidRPr="008137C3">
              <w:rPr>
                <w:sz w:val="20"/>
                <w:szCs w:val="20"/>
              </w:rPr>
              <w:t>, which allowed the cheap manufacture of good steel. However, a number of other inventions would really drive the innovations of the Second Revolution. Those inventions were electricity</w:t>
            </w:r>
            <w:r w:rsidR="009B2C5D">
              <w:rPr>
                <w:sz w:val="20"/>
                <w:szCs w:val="20"/>
              </w:rPr>
              <w:t xml:space="preserve"> (1886)</w:t>
            </w:r>
            <w:r w:rsidRPr="008137C3">
              <w:rPr>
                <w:sz w:val="20"/>
                <w:szCs w:val="20"/>
              </w:rPr>
              <w:t>, interchangeable parts, rubber manufacturing, and the (gasoline) combustion engine</w:t>
            </w:r>
            <w:r w:rsidR="009B2C5D">
              <w:rPr>
                <w:sz w:val="20"/>
                <w:szCs w:val="20"/>
              </w:rPr>
              <w:t xml:space="preserve"> (1876)</w:t>
            </w:r>
            <w:r w:rsidRPr="008137C3">
              <w:rPr>
                <w:sz w:val="20"/>
                <w:szCs w:val="20"/>
              </w:rPr>
              <w:t xml:space="preserve">. Between these five inventions, almost every industry on earth </w:t>
            </w:r>
            <w:proofErr w:type="gramStart"/>
            <w:r w:rsidRPr="008137C3">
              <w:rPr>
                <w:sz w:val="20"/>
                <w:szCs w:val="20"/>
              </w:rPr>
              <w:t>was forever altered</w:t>
            </w:r>
            <w:proofErr w:type="gramEnd"/>
            <w:r w:rsidRPr="008137C3">
              <w:rPr>
                <w:sz w:val="20"/>
                <w:szCs w:val="20"/>
              </w:rPr>
              <w:t>.</w:t>
            </w:r>
          </w:p>
        </w:tc>
        <w:tc>
          <w:tcPr>
            <w:tcW w:w="4945" w:type="dxa"/>
          </w:tcPr>
          <w:p w:rsidR="00734205" w:rsidRDefault="009B2C5D" w:rsidP="008B0E4C">
            <w:pPr>
              <w:rPr>
                <w:b/>
                <w:lang w:eastAsia="ar-SA"/>
              </w:rPr>
            </w:pPr>
            <w:r>
              <w:rPr>
                <w:b/>
                <w:lang w:eastAsia="ar-SA"/>
              </w:rPr>
              <w:t>What makes the second revolution larger than the first?</w:t>
            </w:r>
          </w:p>
          <w:p w:rsidR="00455FBB" w:rsidRDefault="00455FBB" w:rsidP="008B0E4C">
            <w:pPr>
              <w:rPr>
                <w:b/>
                <w:lang w:eastAsia="ar-SA"/>
              </w:rPr>
            </w:pPr>
          </w:p>
          <w:p w:rsidR="00455FBB" w:rsidRDefault="00455FBB" w:rsidP="008B0E4C">
            <w:pPr>
              <w:rPr>
                <w:b/>
                <w:lang w:eastAsia="ar-SA"/>
              </w:rPr>
            </w:pPr>
          </w:p>
          <w:p w:rsidR="00455FBB" w:rsidRDefault="00455FBB" w:rsidP="008B0E4C">
            <w:pPr>
              <w:rPr>
                <w:b/>
                <w:lang w:eastAsia="ar-SA"/>
              </w:rPr>
            </w:pPr>
          </w:p>
          <w:p w:rsidR="00455FBB" w:rsidRPr="00734205" w:rsidRDefault="00455FBB" w:rsidP="008B0E4C">
            <w:pPr>
              <w:rPr>
                <w:b/>
                <w:lang w:eastAsia="ar-SA"/>
              </w:rPr>
            </w:pPr>
            <w:r>
              <w:rPr>
                <w:b/>
                <w:lang w:eastAsia="ar-SA"/>
              </w:rPr>
              <w:t>What inventions drove this revolution?</w:t>
            </w:r>
          </w:p>
        </w:tc>
      </w:tr>
      <w:tr w:rsidR="00734205" w:rsidRPr="00734205" w:rsidTr="008137C3">
        <w:tc>
          <w:tcPr>
            <w:tcW w:w="5845" w:type="dxa"/>
          </w:tcPr>
          <w:p w:rsidR="00734205" w:rsidRPr="008137C3" w:rsidRDefault="00734205" w:rsidP="00D515F5">
            <w:pPr>
              <w:rPr>
                <w:sz w:val="20"/>
                <w:szCs w:val="20"/>
              </w:rPr>
            </w:pPr>
            <w:r w:rsidRPr="008137C3">
              <w:rPr>
                <w:b/>
                <w:sz w:val="20"/>
                <w:szCs w:val="20"/>
              </w:rPr>
              <w:t xml:space="preserve">The Gains: </w:t>
            </w:r>
            <w:r w:rsidRPr="008137C3">
              <w:rPr>
                <w:sz w:val="20"/>
                <w:szCs w:val="20"/>
              </w:rPr>
              <w:t xml:space="preserve">Normal lives were changed by household appliances (like the refrigerator), trains, cars, motorboats, electric lights, telegraphs, telephones, sewage systems, running water, canned food, airplanes, photographs, fertilizer, and numerous others. Medicine also saw huge leaps forward, especially with the development of the first anti-biotic and improved methods for vaccination. Vaccination efforts starting in the 1870s had eradicated smallpox in most parts of Europe by 1900. America, which saw more resistance to mandatory vaccination, </w:t>
            </w:r>
            <w:bookmarkStart w:id="0" w:name="_GoBack"/>
            <w:bookmarkEnd w:id="0"/>
            <w:proofErr w:type="gramStart"/>
            <w:r w:rsidRPr="008137C3">
              <w:rPr>
                <w:sz w:val="20"/>
                <w:szCs w:val="20"/>
              </w:rPr>
              <w:t>didn’t</w:t>
            </w:r>
            <w:proofErr w:type="gramEnd"/>
            <w:r w:rsidRPr="008137C3">
              <w:rPr>
                <w:sz w:val="20"/>
                <w:szCs w:val="20"/>
              </w:rPr>
              <w:t xml:space="preserve"> eradicate smallpox until 1950.</w:t>
            </w:r>
          </w:p>
        </w:tc>
        <w:tc>
          <w:tcPr>
            <w:tcW w:w="4945" w:type="dxa"/>
          </w:tcPr>
          <w:p w:rsidR="00734205" w:rsidRPr="00734205" w:rsidRDefault="009B2C5D" w:rsidP="00D515F5">
            <w:pPr>
              <w:rPr>
                <w:b/>
                <w:lang w:eastAsia="ar-SA"/>
              </w:rPr>
            </w:pPr>
            <w:r>
              <w:rPr>
                <w:b/>
                <w:lang w:eastAsia="ar-SA"/>
              </w:rPr>
              <w:t>List what you would say are the 5 most important inventions:</w:t>
            </w:r>
          </w:p>
        </w:tc>
      </w:tr>
      <w:tr w:rsidR="00734205" w:rsidRPr="00734205" w:rsidTr="008137C3">
        <w:tc>
          <w:tcPr>
            <w:tcW w:w="5845" w:type="dxa"/>
          </w:tcPr>
          <w:p w:rsidR="00734205" w:rsidRPr="008137C3" w:rsidRDefault="00734205" w:rsidP="00734205">
            <w:pPr>
              <w:rPr>
                <w:sz w:val="20"/>
                <w:szCs w:val="20"/>
              </w:rPr>
            </w:pPr>
            <w:r w:rsidRPr="008137C3">
              <w:rPr>
                <w:b/>
                <w:sz w:val="20"/>
                <w:szCs w:val="20"/>
                <w:lang w:eastAsia="ar-SA"/>
              </w:rPr>
              <w:t>The Losses:</w:t>
            </w:r>
            <w:r w:rsidRPr="008137C3">
              <w:rPr>
                <w:sz w:val="20"/>
                <w:szCs w:val="20"/>
                <w:lang w:eastAsia="ar-SA"/>
              </w:rPr>
              <w:t xml:space="preserve"> </w:t>
            </w:r>
            <w:r w:rsidRPr="008137C3">
              <w:rPr>
                <w:sz w:val="20"/>
                <w:szCs w:val="20"/>
              </w:rPr>
              <w:t xml:space="preserve">But alongside this were also less encouraging developments. Warfare </w:t>
            </w:r>
            <w:proofErr w:type="gramStart"/>
            <w:r w:rsidRPr="008137C3">
              <w:rPr>
                <w:sz w:val="20"/>
                <w:szCs w:val="20"/>
              </w:rPr>
              <w:t>was also revolutionized</w:t>
            </w:r>
            <w:proofErr w:type="gramEnd"/>
            <w:r w:rsidRPr="008137C3">
              <w:rPr>
                <w:sz w:val="20"/>
                <w:szCs w:val="20"/>
              </w:rPr>
              <w:t>. The machine gun, barbed wire, and high-angle artillery would usher in an era of brutal, industrial warfare. Poison gas would dramatically worsen soldier’s lives and lead to the genocides of the 1910s-1940s. Ironclad warships, armored gunboats, and Dreadnaughts would allow European powers to dominate the oceans and trample over the rest of the world.</w:t>
            </w:r>
          </w:p>
          <w:p w:rsidR="00734205" w:rsidRPr="008137C3" w:rsidRDefault="00734205" w:rsidP="00D515F5">
            <w:pPr>
              <w:rPr>
                <w:sz w:val="20"/>
                <w:szCs w:val="20"/>
                <w:lang w:eastAsia="ar-SA"/>
              </w:rPr>
            </w:pPr>
          </w:p>
        </w:tc>
        <w:tc>
          <w:tcPr>
            <w:tcW w:w="4945" w:type="dxa"/>
          </w:tcPr>
          <w:p w:rsidR="00734205" w:rsidRPr="00734205" w:rsidRDefault="009B2C5D" w:rsidP="00D515F5">
            <w:pPr>
              <w:rPr>
                <w:b/>
                <w:lang w:eastAsia="ar-SA"/>
              </w:rPr>
            </w:pPr>
            <w:r>
              <w:rPr>
                <w:b/>
                <w:lang w:eastAsia="ar-SA"/>
              </w:rPr>
              <w:t xml:space="preserve">What are a few ways the world </w:t>
            </w:r>
            <w:proofErr w:type="gramStart"/>
            <w:r>
              <w:rPr>
                <w:b/>
                <w:lang w:eastAsia="ar-SA"/>
              </w:rPr>
              <w:t>was worsened</w:t>
            </w:r>
            <w:proofErr w:type="gramEnd"/>
            <w:r>
              <w:rPr>
                <w:b/>
                <w:lang w:eastAsia="ar-SA"/>
              </w:rPr>
              <w:t>?</w:t>
            </w:r>
          </w:p>
        </w:tc>
      </w:tr>
      <w:tr w:rsidR="00734205" w:rsidRPr="00734205" w:rsidTr="008137C3">
        <w:tc>
          <w:tcPr>
            <w:tcW w:w="5845" w:type="dxa"/>
          </w:tcPr>
          <w:p w:rsidR="00734205" w:rsidRPr="008137C3" w:rsidRDefault="00734205" w:rsidP="00D515F5">
            <w:pPr>
              <w:rPr>
                <w:sz w:val="20"/>
                <w:szCs w:val="20"/>
              </w:rPr>
            </w:pPr>
            <w:r w:rsidRPr="008137C3">
              <w:rPr>
                <w:b/>
                <w:sz w:val="20"/>
                <w:szCs w:val="20"/>
                <w:lang w:eastAsia="ar-SA"/>
              </w:rPr>
              <w:t>The Fixes:</w:t>
            </w:r>
            <w:r w:rsidRPr="008137C3">
              <w:rPr>
                <w:sz w:val="20"/>
                <w:szCs w:val="20"/>
                <w:lang w:eastAsia="ar-SA"/>
              </w:rPr>
              <w:t xml:space="preserve"> </w:t>
            </w:r>
            <w:r w:rsidRPr="008137C3">
              <w:rPr>
                <w:sz w:val="20"/>
                <w:szCs w:val="20"/>
              </w:rPr>
              <w:t xml:space="preserve">And yet, as disheartening as some parts of the Second Revolution were, it </w:t>
            </w:r>
            <w:proofErr w:type="gramStart"/>
            <w:r w:rsidRPr="008137C3">
              <w:rPr>
                <w:sz w:val="20"/>
                <w:szCs w:val="20"/>
              </w:rPr>
              <w:t>was also</w:t>
            </w:r>
            <w:proofErr w:type="gramEnd"/>
            <w:r w:rsidRPr="008137C3">
              <w:rPr>
                <w:sz w:val="20"/>
                <w:szCs w:val="20"/>
              </w:rPr>
              <w:t xml:space="preserve"> more hopeful than the first. Many of the worst parts of industry—the air pollution and brutal working conditions—were addressed, reformed, and at least partially fixed during the second revolution.</w:t>
            </w:r>
          </w:p>
        </w:tc>
        <w:tc>
          <w:tcPr>
            <w:tcW w:w="4945" w:type="dxa"/>
          </w:tcPr>
          <w:p w:rsidR="00734205" w:rsidRPr="00734205" w:rsidRDefault="009B2C5D" w:rsidP="00D515F5">
            <w:pPr>
              <w:rPr>
                <w:b/>
                <w:lang w:eastAsia="ar-SA"/>
              </w:rPr>
            </w:pPr>
            <w:r>
              <w:rPr>
                <w:b/>
                <w:lang w:eastAsia="ar-SA"/>
              </w:rPr>
              <w:t xml:space="preserve">What </w:t>
            </w:r>
            <w:proofErr w:type="gramStart"/>
            <w:r>
              <w:rPr>
                <w:b/>
                <w:lang w:eastAsia="ar-SA"/>
              </w:rPr>
              <w:t>was fixed</w:t>
            </w:r>
            <w:proofErr w:type="gramEnd"/>
            <w:r>
              <w:rPr>
                <w:b/>
                <w:lang w:eastAsia="ar-SA"/>
              </w:rPr>
              <w:t>?</w:t>
            </w:r>
          </w:p>
        </w:tc>
      </w:tr>
    </w:tbl>
    <w:p w:rsidR="002915F7" w:rsidRDefault="00B12D3C" w:rsidP="00B12D3C">
      <w:pPr>
        <w:pStyle w:val="Heading2"/>
      </w:pPr>
      <w:r>
        <w:lastRenderedPageBreak/>
        <w:t>Two Waves</w:t>
      </w:r>
      <w:r>
        <w:tab/>
      </w:r>
      <w:r>
        <w:tab/>
      </w:r>
      <w:r>
        <w:tab/>
      </w:r>
      <w:r>
        <w:tab/>
      </w:r>
      <w:r>
        <w:tab/>
      </w:r>
      <w:r>
        <w:tab/>
      </w:r>
      <w:r>
        <w:tab/>
      </w:r>
      <w:r>
        <w:tab/>
      </w:r>
    </w:p>
    <w:p w:rsidR="00B12D3C" w:rsidRDefault="00B12D3C" w:rsidP="00B12D3C">
      <w:pPr>
        <w:rPr>
          <w:lang w:eastAsia="ar-SA"/>
        </w:rPr>
      </w:pPr>
      <w:r>
        <w:rPr>
          <w:lang w:eastAsia="ar-SA"/>
        </w:rPr>
        <w:t xml:space="preserve">Record </w:t>
      </w:r>
      <w:r w:rsidR="00455FBB">
        <w:rPr>
          <w:lang w:eastAsia="ar-SA"/>
        </w:rPr>
        <w:t>the following on this timeline:</w:t>
      </w:r>
    </w:p>
    <w:p w:rsidR="00455FBB" w:rsidRDefault="00455FBB" w:rsidP="00455FBB">
      <w:pPr>
        <w:pStyle w:val="ListParagraph"/>
        <w:numPr>
          <w:ilvl w:val="0"/>
          <w:numId w:val="1"/>
        </w:numPr>
        <w:rPr>
          <w:lang w:eastAsia="ar-SA"/>
        </w:rPr>
      </w:pPr>
      <w:r>
        <w:rPr>
          <w:lang w:eastAsia="ar-SA"/>
        </w:rPr>
        <w:t>Industrial Revolution, Second Industrial Revolution</w:t>
      </w:r>
    </w:p>
    <w:p w:rsidR="00455FBB" w:rsidRDefault="00455FBB" w:rsidP="00455FBB">
      <w:pPr>
        <w:pStyle w:val="ListParagraph"/>
        <w:numPr>
          <w:ilvl w:val="0"/>
          <w:numId w:val="1"/>
        </w:numPr>
        <w:rPr>
          <w:lang w:eastAsia="ar-SA"/>
        </w:rPr>
      </w:pPr>
      <w:r>
        <w:rPr>
          <w:lang w:eastAsia="ar-SA"/>
        </w:rPr>
        <w:t>At least 6 inventions</w:t>
      </w:r>
      <w:r w:rsidR="009B2C5D">
        <w:rPr>
          <w:lang w:eastAsia="ar-SA"/>
        </w:rPr>
        <w:t xml:space="preserve"> or events</w:t>
      </w:r>
    </w:p>
    <w:p w:rsidR="00B12D3C" w:rsidRDefault="00B12D3C" w:rsidP="00B12D3C">
      <w:pPr>
        <w:rPr>
          <w:lang w:eastAsia="ar-SA"/>
        </w:rPr>
      </w:pPr>
    </w:p>
    <w:p w:rsidR="00B12D3C" w:rsidRDefault="00B12D3C" w:rsidP="00B12D3C">
      <w:pPr>
        <w:rPr>
          <w:lang w:eastAsia="ar-SA"/>
        </w:rPr>
      </w:pPr>
    </w:p>
    <w:p w:rsidR="00B12D3C" w:rsidRDefault="00B12D3C" w:rsidP="00B12D3C">
      <w:pPr>
        <w:rPr>
          <w:lang w:eastAsia="ar-SA"/>
        </w:rPr>
      </w:pPr>
    </w:p>
    <w:p w:rsidR="00B12D3C" w:rsidRDefault="00B12D3C" w:rsidP="00B12D3C">
      <w:pPr>
        <w:rPr>
          <w:lang w:eastAsia="ar-SA"/>
        </w:rPr>
      </w:pPr>
    </w:p>
    <w:p w:rsidR="00B12D3C" w:rsidRDefault="00B12D3C" w:rsidP="00B12D3C">
      <w:pPr>
        <w:rPr>
          <w:lang w:eastAsia="ar-SA"/>
        </w:rPr>
      </w:pPr>
    </w:p>
    <w:p w:rsidR="00B12D3C" w:rsidRDefault="00B12D3C" w:rsidP="00B12D3C">
      <w:pPr>
        <w:rPr>
          <w:lang w:eastAsia="ar-SA"/>
        </w:rPr>
      </w:pPr>
    </w:p>
    <w:p w:rsidR="00B12D3C" w:rsidRDefault="00B12D3C" w:rsidP="00B12D3C">
      <w:pPr>
        <w:rPr>
          <w:lang w:eastAsia="ar-SA"/>
        </w:rPr>
      </w:pPr>
    </w:p>
    <w:p w:rsidR="00B12D3C" w:rsidRDefault="00B12D3C" w:rsidP="00B12D3C">
      <w:pPr>
        <w:rPr>
          <w:lang w:eastAsia="ar-SA"/>
        </w:rPr>
      </w:pPr>
    </w:p>
    <w:p w:rsidR="00B12D3C" w:rsidRDefault="00B12D3C" w:rsidP="00B12D3C">
      <w:pPr>
        <w:rPr>
          <w:lang w:eastAsia="ar-SA"/>
        </w:rPr>
      </w:pPr>
    </w:p>
    <w:p w:rsidR="00B12D3C" w:rsidRDefault="00B12D3C" w:rsidP="00B12D3C">
      <w:pPr>
        <w:rPr>
          <w:lang w:eastAsia="ar-SA"/>
        </w:rPr>
      </w:pPr>
    </w:p>
    <w:p w:rsidR="00B12D3C" w:rsidRDefault="00B12D3C" w:rsidP="00B12D3C">
      <w:pPr>
        <w:rPr>
          <w:lang w:eastAsia="ar-SA"/>
        </w:rPr>
      </w:pPr>
    </w:p>
    <w:p w:rsidR="00B12D3C" w:rsidRDefault="00B12D3C" w:rsidP="00B12D3C">
      <w:pPr>
        <w:rPr>
          <w:lang w:eastAsia="ar-SA"/>
        </w:rPr>
      </w:pPr>
      <w:r>
        <w:rPr>
          <w:lang w:eastAsia="ar-SA"/>
        </w:rPr>
        <w:t>1</w:t>
      </w:r>
      <w:r w:rsidR="00455FBB">
        <w:rPr>
          <w:lang w:eastAsia="ar-SA"/>
        </w:rPr>
        <w:t>750</w:t>
      </w:r>
      <w:r w:rsidR="00455FBB">
        <w:rPr>
          <w:lang w:eastAsia="ar-SA"/>
        </w:rPr>
        <w:tab/>
      </w:r>
      <w:r w:rsidR="00455FBB">
        <w:rPr>
          <w:lang w:eastAsia="ar-SA"/>
        </w:rPr>
        <w:tab/>
      </w:r>
      <w:r w:rsidR="00455FBB">
        <w:rPr>
          <w:lang w:eastAsia="ar-SA"/>
        </w:rPr>
        <w:tab/>
        <w:t>1800</w:t>
      </w:r>
      <w:r w:rsidR="00455FBB">
        <w:rPr>
          <w:lang w:eastAsia="ar-SA"/>
        </w:rPr>
        <w:tab/>
      </w:r>
      <w:r w:rsidR="00455FBB">
        <w:rPr>
          <w:lang w:eastAsia="ar-SA"/>
        </w:rPr>
        <w:tab/>
      </w:r>
      <w:r w:rsidR="00455FBB">
        <w:rPr>
          <w:lang w:eastAsia="ar-SA"/>
        </w:rPr>
        <w:tab/>
      </w:r>
      <w:r w:rsidR="00455FBB">
        <w:rPr>
          <w:lang w:eastAsia="ar-SA"/>
        </w:rPr>
        <w:tab/>
        <w:t>1850</w:t>
      </w:r>
      <w:r w:rsidR="00455FBB">
        <w:rPr>
          <w:lang w:eastAsia="ar-SA"/>
        </w:rPr>
        <w:tab/>
      </w:r>
      <w:r w:rsidR="00455FBB">
        <w:rPr>
          <w:lang w:eastAsia="ar-SA"/>
        </w:rPr>
        <w:tab/>
      </w:r>
      <w:r w:rsidR="00455FBB">
        <w:rPr>
          <w:lang w:eastAsia="ar-SA"/>
        </w:rPr>
        <w:tab/>
        <w:t xml:space="preserve">        1900</w:t>
      </w:r>
      <w:r w:rsidR="00455FBB">
        <w:rPr>
          <w:lang w:eastAsia="ar-SA"/>
        </w:rPr>
        <w:tab/>
      </w:r>
      <w:r w:rsidR="00455FBB">
        <w:rPr>
          <w:lang w:eastAsia="ar-SA"/>
        </w:rPr>
        <w:tab/>
        <w:t xml:space="preserve">       </w:t>
      </w:r>
      <w:r>
        <w:rPr>
          <w:lang w:eastAsia="ar-SA"/>
        </w:rPr>
        <w:t xml:space="preserve"> 1950</w:t>
      </w:r>
    </w:p>
    <w:p w:rsidR="00B12D3C" w:rsidRDefault="00455FBB" w:rsidP="00B12D3C">
      <w:pPr>
        <w:rPr>
          <w:lang w:eastAsia="ar-SA"/>
        </w:rPr>
      </w:pPr>
      <w:r>
        <w:rPr>
          <w:noProof/>
        </w:rPr>
        <mc:AlternateContent>
          <mc:Choice Requires="wps">
            <w:drawing>
              <wp:anchor distT="0" distB="0" distL="114300" distR="114300" simplePos="0" relativeHeight="251668480" behindDoc="0" locked="0" layoutInCell="1" allowOverlap="1" wp14:anchorId="22BD5AA2" wp14:editId="554AC9FF">
                <wp:simplePos x="0" y="0"/>
                <wp:positionH relativeFrom="column">
                  <wp:posOffset>5062690</wp:posOffset>
                </wp:positionH>
                <wp:positionV relativeFrom="paragraph">
                  <wp:posOffset>48895</wp:posOffset>
                </wp:positionV>
                <wp:extent cx="0" cy="142240"/>
                <wp:effectExtent l="76200" t="19050" r="76200" b="86360"/>
                <wp:wrapNone/>
                <wp:docPr id="6" name="Straight Connector 6"/>
                <wp:cNvGraphicFramePr/>
                <a:graphic xmlns:a="http://schemas.openxmlformats.org/drawingml/2006/main">
                  <a:graphicData uri="http://schemas.microsoft.com/office/word/2010/wordprocessingShape">
                    <wps:wsp>
                      <wps:cNvCnPr/>
                      <wps:spPr>
                        <a:xfrm>
                          <a:off x="0" y="0"/>
                          <a:ext cx="0" cy="14224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12DD3C"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65pt,3.85pt" to="398.6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" strokecolor="black [3200]" strokeweight="3pt">
                <v:shadow on="t" color="black" opacity="22937f" origin=",.5" offset="0,.63889mm"/>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107851</wp:posOffset>
                </wp:positionV>
                <wp:extent cx="6477990" cy="5938"/>
                <wp:effectExtent l="57150" t="38100" r="56515" b="89535"/>
                <wp:wrapNone/>
                <wp:docPr id="1" name="Straight Connector 1"/>
                <wp:cNvGraphicFramePr/>
                <a:graphic xmlns:a="http://schemas.openxmlformats.org/drawingml/2006/main">
                  <a:graphicData uri="http://schemas.microsoft.com/office/word/2010/wordprocessingShape">
                    <wps:wsp>
                      <wps:cNvCnPr/>
                      <wps:spPr>
                        <a:xfrm>
                          <a:off x="0" y="0"/>
                          <a:ext cx="6477990" cy="5938"/>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32EED0" id="Straight Connector 1"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8.9pt,8.5pt" to="969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" strokecolor="black [3200]" strokeweight="3pt">
                <v:shadow on="t" color="black" opacity="22937f" origin=",.5" offset="0,.63889mm"/>
                <w10:wrap anchorx="margin"/>
              </v:line>
            </w:pict>
          </mc:Fallback>
        </mc:AlternateContent>
      </w:r>
      <w:r>
        <w:rPr>
          <w:noProof/>
        </w:rPr>
        <mc:AlternateContent>
          <mc:Choice Requires="wps">
            <w:drawing>
              <wp:anchor distT="0" distB="0" distL="114300" distR="114300" simplePos="0" relativeHeight="251664384" behindDoc="0" locked="0" layoutInCell="1" allowOverlap="1" wp14:anchorId="2EA2EE18" wp14:editId="3B94DE35">
                <wp:simplePos x="0" y="0"/>
                <wp:positionH relativeFrom="margin">
                  <wp:align>right</wp:align>
                </wp:positionH>
                <wp:positionV relativeFrom="paragraph">
                  <wp:posOffset>36607</wp:posOffset>
                </wp:positionV>
                <wp:extent cx="0" cy="142240"/>
                <wp:effectExtent l="76200" t="19050" r="76200" b="86360"/>
                <wp:wrapNone/>
                <wp:docPr id="4" name="Straight Connector 4"/>
                <wp:cNvGraphicFramePr/>
                <a:graphic xmlns:a="http://schemas.openxmlformats.org/drawingml/2006/main">
                  <a:graphicData uri="http://schemas.microsoft.com/office/word/2010/wordprocessingShape">
                    <wps:wsp>
                      <wps:cNvCnPr/>
                      <wps:spPr>
                        <a:xfrm>
                          <a:off x="0" y="0"/>
                          <a:ext cx="0" cy="14224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DA2C81" id="Straight Connector 4" o:spid="_x0000_s1026" style="position:absolute;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51.2pt,2.9pt" to="-51.2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" strokecolor="black [3200]" strokeweight="3pt">
                <v:shadow on="t" color="black" opacity="22937f" origin=",.5" offset="0,.63889mm"/>
                <w10:wrap anchorx="margin"/>
              </v:line>
            </w:pict>
          </mc:Fallback>
        </mc:AlternateContent>
      </w:r>
      <w:r w:rsidR="00B12D3C">
        <w:rPr>
          <w:noProof/>
        </w:rPr>
        <mc:AlternateContent>
          <mc:Choice Requires="wps">
            <w:drawing>
              <wp:anchor distT="0" distB="0" distL="114300" distR="114300" simplePos="0" relativeHeight="251666432" behindDoc="0" locked="0" layoutInCell="1" allowOverlap="1" wp14:anchorId="2EA2EE18" wp14:editId="3B94DE35">
                <wp:simplePos x="0" y="0"/>
                <wp:positionH relativeFrom="margin">
                  <wp:posOffset>1567180</wp:posOffset>
                </wp:positionH>
                <wp:positionV relativeFrom="paragraph">
                  <wp:posOffset>38735</wp:posOffset>
                </wp:positionV>
                <wp:extent cx="0" cy="142240"/>
                <wp:effectExtent l="76200" t="19050" r="76200" b="86360"/>
                <wp:wrapNone/>
                <wp:docPr id="5" name="Straight Connector 5"/>
                <wp:cNvGraphicFramePr/>
                <a:graphic xmlns:a="http://schemas.openxmlformats.org/drawingml/2006/main">
                  <a:graphicData uri="http://schemas.microsoft.com/office/word/2010/wordprocessingShape">
                    <wps:wsp>
                      <wps:cNvCnPr/>
                      <wps:spPr>
                        <a:xfrm>
                          <a:off x="0" y="0"/>
                          <a:ext cx="0" cy="14224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25E14A"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3.4pt,3.05pt" to="123.4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" strokecolor="black [3200]" strokeweight="3pt">
                <v:shadow on="t" color="black" opacity="22937f" origin=",.5" offset="0,.63889mm"/>
                <w10:wrap anchorx="margin"/>
              </v:line>
            </w:pict>
          </mc:Fallback>
        </mc:AlternateContent>
      </w:r>
      <w:r w:rsidR="00B12D3C">
        <w:rPr>
          <w:noProof/>
        </w:rPr>
        <mc:AlternateContent>
          <mc:Choice Requires="wps">
            <w:drawing>
              <wp:anchor distT="0" distB="0" distL="114300" distR="114300" simplePos="0" relativeHeight="251662336" behindDoc="0" locked="0" layoutInCell="1" allowOverlap="1" wp14:anchorId="0F335D6E" wp14:editId="4094095F">
                <wp:simplePos x="0" y="0"/>
                <wp:positionH relativeFrom="margin">
                  <wp:posOffset>76200</wp:posOffset>
                </wp:positionH>
                <wp:positionV relativeFrom="paragraph">
                  <wp:posOffset>29845</wp:posOffset>
                </wp:positionV>
                <wp:extent cx="0" cy="142240"/>
                <wp:effectExtent l="76200" t="19050" r="76200" b="86360"/>
                <wp:wrapNone/>
                <wp:docPr id="3" name="Straight Connector 3"/>
                <wp:cNvGraphicFramePr/>
                <a:graphic xmlns:a="http://schemas.openxmlformats.org/drawingml/2006/main">
                  <a:graphicData uri="http://schemas.microsoft.com/office/word/2010/wordprocessingShape">
                    <wps:wsp>
                      <wps:cNvCnPr/>
                      <wps:spPr>
                        <a:xfrm>
                          <a:off x="0" y="0"/>
                          <a:ext cx="0" cy="14224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E955D2"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2.35pt" to="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" strokecolor="black [3200]" strokeweight="3pt">
                <v:shadow on="t" color="black" opacity="22937f" origin=",.5" offset="0,.63889mm"/>
                <w10:wrap anchorx="margin"/>
              </v:line>
            </w:pict>
          </mc:Fallback>
        </mc:AlternateContent>
      </w:r>
      <w:r w:rsidR="00B12D3C">
        <w:rPr>
          <w:noProof/>
        </w:rPr>
        <mc:AlternateContent>
          <mc:Choice Requires="wps">
            <w:drawing>
              <wp:anchor distT="0" distB="0" distL="114300" distR="114300" simplePos="0" relativeHeight="251660288" behindDoc="0" locked="0" layoutInCell="1" allowOverlap="1">
                <wp:simplePos x="0" y="0"/>
                <wp:positionH relativeFrom="column">
                  <wp:posOffset>3372485</wp:posOffset>
                </wp:positionH>
                <wp:positionV relativeFrom="paragraph">
                  <wp:posOffset>38735</wp:posOffset>
                </wp:positionV>
                <wp:extent cx="0" cy="142240"/>
                <wp:effectExtent l="76200" t="19050" r="76200" b="86360"/>
                <wp:wrapNone/>
                <wp:docPr id="2" name="Straight Connector 2"/>
                <wp:cNvGraphicFramePr/>
                <a:graphic xmlns:a="http://schemas.openxmlformats.org/drawingml/2006/main">
                  <a:graphicData uri="http://schemas.microsoft.com/office/word/2010/wordprocessingShape">
                    <wps:wsp>
                      <wps:cNvCnPr/>
                      <wps:spPr>
                        <a:xfrm>
                          <a:off x="0" y="0"/>
                          <a:ext cx="0" cy="14224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F35EAC"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55pt,3.05pt" to="265.5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" strokecolor="black [3200]" strokeweight="3pt">
                <v:shadow on="t" color="black" opacity="22937f" origin=",.5" offset="0,.63889mm"/>
              </v:line>
            </w:pict>
          </mc:Fallback>
        </mc:AlternateContent>
      </w:r>
    </w:p>
    <w:p w:rsidR="00B12D3C" w:rsidRDefault="00B12D3C" w:rsidP="00B12D3C">
      <w:pPr>
        <w:rPr>
          <w:lang w:eastAsia="ar-SA"/>
        </w:rPr>
      </w:pPr>
    </w:p>
    <w:p w:rsidR="00B12D3C" w:rsidRDefault="00B12D3C" w:rsidP="00B12D3C">
      <w:pPr>
        <w:rPr>
          <w:lang w:eastAsia="ar-SA"/>
        </w:rPr>
      </w:pPr>
    </w:p>
    <w:p w:rsidR="00B12D3C" w:rsidRDefault="00B12D3C" w:rsidP="00B12D3C">
      <w:pPr>
        <w:rPr>
          <w:lang w:eastAsia="ar-SA"/>
        </w:rPr>
      </w:pPr>
    </w:p>
    <w:p w:rsidR="00B12D3C" w:rsidRDefault="00B12D3C" w:rsidP="00B12D3C">
      <w:pPr>
        <w:rPr>
          <w:lang w:eastAsia="ar-SA"/>
        </w:rPr>
      </w:pPr>
    </w:p>
    <w:p w:rsidR="00B12D3C" w:rsidRDefault="00B12D3C" w:rsidP="00B12D3C">
      <w:pPr>
        <w:rPr>
          <w:lang w:eastAsia="ar-SA"/>
        </w:rPr>
      </w:pPr>
    </w:p>
    <w:p w:rsidR="00B12D3C" w:rsidRDefault="00B12D3C" w:rsidP="00B12D3C">
      <w:pPr>
        <w:rPr>
          <w:lang w:eastAsia="ar-SA"/>
        </w:rPr>
      </w:pPr>
    </w:p>
    <w:p w:rsidR="00B12D3C" w:rsidRDefault="00B12D3C" w:rsidP="00B12D3C">
      <w:pPr>
        <w:rPr>
          <w:lang w:eastAsia="ar-SA"/>
        </w:rPr>
      </w:pPr>
    </w:p>
    <w:p w:rsidR="00B12D3C" w:rsidRDefault="00B12D3C" w:rsidP="00B12D3C">
      <w:pPr>
        <w:rPr>
          <w:lang w:eastAsia="ar-SA"/>
        </w:rPr>
      </w:pPr>
    </w:p>
    <w:p w:rsidR="00B12D3C" w:rsidRDefault="00B12D3C" w:rsidP="00B12D3C">
      <w:pPr>
        <w:rPr>
          <w:lang w:eastAsia="ar-SA"/>
        </w:rPr>
      </w:pPr>
    </w:p>
    <w:p w:rsidR="00B12D3C" w:rsidRDefault="00B12D3C" w:rsidP="00B12D3C">
      <w:pPr>
        <w:rPr>
          <w:lang w:eastAsia="ar-SA"/>
        </w:rPr>
      </w:pPr>
    </w:p>
    <w:p w:rsidR="00B12D3C" w:rsidRDefault="00B12D3C" w:rsidP="00B12D3C">
      <w:pPr>
        <w:rPr>
          <w:b/>
          <w:lang w:eastAsia="ar-SA"/>
        </w:rPr>
      </w:pPr>
      <w:r>
        <w:rPr>
          <w:b/>
          <w:lang w:eastAsia="ar-SA"/>
        </w:rPr>
        <w:t>Each of the waves is “sparked” by a few inventions/ideas. Which inventions/ideas sparked each revolution?</w:t>
      </w:r>
    </w:p>
    <w:tbl>
      <w:tblPr>
        <w:tblStyle w:val="TableGrid"/>
        <w:tblW w:w="0" w:type="auto"/>
        <w:tblLook w:val="04A0" w:firstRow="1" w:lastRow="0" w:firstColumn="1" w:lastColumn="0" w:noHBand="0" w:noVBand="1"/>
      </w:tblPr>
      <w:tblGrid>
        <w:gridCol w:w="5181"/>
        <w:gridCol w:w="5177"/>
      </w:tblGrid>
      <w:tr w:rsidR="00B12D3C" w:rsidTr="00623DE0">
        <w:trPr>
          <w:trHeight w:val="1952"/>
        </w:trPr>
        <w:tc>
          <w:tcPr>
            <w:tcW w:w="5395" w:type="dxa"/>
          </w:tcPr>
          <w:p w:rsidR="00B12D3C" w:rsidRPr="00B12D3C" w:rsidRDefault="00B12D3C" w:rsidP="00B12D3C">
            <w:pPr>
              <w:rPr>
                <w:b/>
                <w:lang w:eastAsia="ar-SA"/>
              </w:rPr>
            </w:pPr>
            <w:r>
              <w:rPr>
                <w:b/>
                <w:lang w:eastAsia="ar-SA"/>
              </w:rPr>
              <w:t>First Revolution</w:t>
            </w:r>
          </w:p>
        </w:tc>
        <w:tc>
          <w:tcPr>
            <w:tcW w:w="5395" w:type="dxa"/>
          </w:tcPr>
          <w:p w:rsidR="00B12D3C" w:rsidRDefault="00B12D3C" w:rsidP="00B12D3C">
            <w:pPr>
              <w:rPr>
                <w:b/>
                <w:lang w:eastAsia="ar-SA"/>
              </w:rPr>
            </w:pPr>
            <w:r>
              <w:rPr>
                <w:b/>
                <w:lang w:eastAsia="ar-SA"/>
              </w:rPr>
              <w:t xml:space="preserve">Second </w:t>
            </w:r>
            <w:proofErr w:type="spellStart"/>
            <w:r>
              <w:rPr>
                <w:b/>
                <w:lang w:eastAsia="ar-SA"/>
              </w:rPr>
              <w:t>Revoution</w:t>
            </w:r>
            <w:proofErr w:type="spellEnd"/>
          </w:p>
          <w:p w:rsidR="00B12D3C" w:rsidRDefault="00B12D3C" w:rsidP="00B12D3C">
            <w:pPr>
              <w:rPr>
                <w:b/>
                <w:lang w:eastAsia="ar-SA"/>
              </w:rPr>
            </w:pPr>
          </w:p>
          <w:p w:rsidR="00B12D3C" w:rsidRDefault="00B12D3C" w:rsidP="00B12D3C">
            <w:pPr>
              <w:rPr>
                <w:b/>
                <w:lang w:eastAsia="ar-SA"/>
              </w:rPr>
            </w:pPr>
          </w:p>
          <w:p w:rsidR="00B12D3C" w:rsidRDefault="00B12D3C" w:rsidP="00B12D3C">
            <w:pPr>
              <w:rPr>
                <w:b/>
                <w:lang w:eastAsia="ar-SA"/>
              </w:rPr>
            </w:pPr>
          </w:p>
          <w:p w:rsidR="00B12D3C" w:rsidRDefault="00B12D3C" w:rsidP="00B12D3C">
            <w:pPr>
              <w:rPr>
                <w:b/>
                <w:lang w:eastAsia="ar-SA"/>
              </w:rPr>
            </w:pPr>
          </w:p>
          <w:p w:rsidR="00B12D3C" w:rsidRDefault="00B12D3C" w:rsidP="00B12D3C">
            <w:pPr>
              <w:rPr>
                <w:b/>
                <w:lang w:eastAsia="ar-SA"/>
              </w:rPr>
            </w:pPr>
          </w:p>
          <w:p w:rsidR="00B12D3C" w:rsidRDefault="00B12D3C" w:rsidP="00B12D3C">
            <w:pPr>
              <w:rPr>
                <w:b/>
                <w:lang w:eastAsia="ar-SA"/>
              </w:rPr>
            </w:pPr>
          </w:p>
        </w:tc>
      </w:tr>
    </w:tbl>
    <w:p w:rsidR="00B12D3C" w:rsidRDefault="00B12D3C" w:rsidP="00B12D3C">
      <w:pPr>
        <w:rPr>
          <w:b/>
          <w:lang w:eastAsia="ar-SA"/>
        </w:rPr>
      </w:pPr>
    </w:p>
    <w:p w:rsidR="00B12D3C" w:rsidRDefault="00623DE0" w:rsidP="00B12D3C">
      <w:pPr>
        <w:rPr>
          <w:lang w:eastAsia="ar-SA"/>
        </w:rPr>
      </w:pPr>
      <w:r>
        <w:rPr>
          <w:b/>
          <w:lang w:eastAsia="ar-SA"/>
        </w:rPr>
        <w:t xml:space="preserve">What other inventions </w:t>
      </w:r>
      <w:proofErr w:type="gramStart"/>
      <w:r>
        <w:rPr>
          <w:b/>
          <w:lang w:eastAsia="ar-SA"/>
        </w:rPr>
        <w:t>were created</w:t>
      </w:r>
      <w:proofErr w:type="gramEnd"/>
      <w:r>
        <w:rPr>
          <w:b/>
          <w:lang w:eastAsia="ar-SA"/>
        </w:rPr>
        <w:t xml:space="preserve"> during each revolution?</w:t>
      </w:r>
    </w:p>
    <w:tbl>
      <w:tblPr>
        <w:tblStyle w:val="TableGrid"/>
        <w:tblW w:w="0" w:type="auto"/>
        <w:tblLook w:val="04A0" w:firstRow="1" w:lastRow="0" w:firstColumn="1" w:lastColumn="0" w:noHBand="0" w:noVBand="1"/>
      </w:tblPr>
      <w:tblGrid>
        <w:gridCol w:w="5181"/>
        <w:gridCol w:w="5177"/>
      </w:tblGrid>
      <w:tr w:rsidR="00623DE0" w:rsidTr="00C453D8">
        <w:trPr>
          <w:trHeight w:val="2564"/>
        </w:trPr>
        <w:tc>
          <w:tcPr>
            <w:tcW w:w="5395" w:type="dxa"/>
          </w:tcPr>
          <w:p w:rsidR="00623DE0" w:rsidRPr="00B12D3C" w:rsidRDefault="00623DE0" w:rsidP="00C453D8">
            <w:pPr>
              <w:rPr>
                <w:b/>
                <w:lang w:eastAsia="ar-SA"/>
              </w:rPr>
            </w:pPr>
            <w:r>
              <w:rPr>
                <w:b/>
                <w:lang w:eastAsia="ar-SA"/>
              </w:rPr>
              <w:t>First Revolution</w:t>
            </w:r>
          </w:p>
        </w:tc>
        <w:tc>
          <w:tcPr>
            <w:tcW w:w="5395" w:type="dxa"/>
          </w:tcPr>
          <w:p w:rsidR="00623DE0" w:rsidRDefault="00623DE0" w:rsidP="00C453D8">
            <w:pPr>
              <w:rPr>
                <w:b/>
                <w:lang w:eastAsia="ar-SA"/>
              </w:rPr>
            </w:pPr>
            <w:r>
              <w:rPr>
                <w:b/>
                <w:lang w:eastAsia="ar-SA"/>
              </w:rPr>
              <w:t xml:space="preserve">Second </w:t>
            </w:r>
            <w:proofErr w:type="spellStart"/>
            <w:r>
              <w:rPr>
                <w:b/>
                <w:lang w:eastAsia="ar-SA"/>
              </w:rPr>
              <w:t>Revoution</w:t>
            </w:r>
            <w:proofErr w:type="spellEnd"/>
          </w:p>
          <w:p w:rsidR="00623DE0" w:rsidRDefault="00623DE0" w:rsidP="00C453D8">
            <w:pPr>
              <w:rPr>
                <w:b/>
                <w:lang w:eastAsia="ar-SA"/>
              </w:rPr>
            </w:pPr>
          </w:p>
          <w:p w:rsidR="00623DE0" w:rsidRDefault="00623DE0" w:rsidP="00C453D8">
            <w:pPr>
              <w:rPr>
                <w:b/>
                <w:lang w:eastAsia="ar-SA"/>
              </w:rPr>
            </w:pPr>
          </w:p>
          <w:p w:rsidR="00623DE0" w:rsidRDefault="00623DE0" w:rsidP="00C453D8">
            <w:pPr>
              <w:rPr>
                <w:b/>
                <w:lang w:eastAsia="ar-SA"/>
              </w:rPr>
            </w:pPr>
          </w:p>
          <w:p w:rsidR="00623DE0" w:rsidRDefault="00623DE0" w:rsidP="00C453D8">
            <w:pPr>
              <w:rPr>
                <w:b/>
                <w:lang w:eastAsia="ar-SA"/>
              </w:rPr>
            </w:pPr>
          </w:p>
          <w:p w:rsidR="00623DE0" w:rsidRDefault="00623DE0" w:rsidP="00C453D8">
            <w:pPr>
              <w:rPr>
                <w:b/>
                <w:lang w:eastAsia="ar-SA"/>
              </w:rPr>
            </w:pPr>
          </w:p>
          <w:p w:rsidR="00623DE0" w:rsidRDefault="00623DE0" w:rsidP="00C453D8">
            <w:pPr>
              <w:rPr>
                <w:b/>
                <w:lang w:eastAsia="ar-SA"/>
              </w:rPr>
            </w:pPr>
          </w:p>
          <w:p w:rsidR="00623DE0" w:rsidRDefault="00623DE0" w:rsidP="00C453D8">
            <w:pPr>
              <w:rPr>
                <w:b/>
                <w:lang w:eastAsia="ar-SA"/>
              </w:rPr>
            </w:pPr>
          </w:p>
          <w:p w:rsidR="00623DE0" w:rsidRDefault="00623DE0" w:rsidP="00C453D8">
            <w:pPr>
              <w:rPr>
                <w:b/>
                <w:lang w:eastAsia="ar-SA"/>
              </w:rPr>
            </w:pPr>
          </w:p>
          <w:p w:rsidR="00623DE0" w:rsidRDefault="00623DE0" w:rsidP="00C453D8">
            <w:pPr>
              <w:rPr>
                <w:b/>
                <w:lang w:eastAsia="ar-SA"/>
              </w:rPr>
            </w:pPr>
          </w:p>
          <w:p w:rsidR="00623DE0" w:rsidRDefault="00623DE0" w:rsidP="00C453D8">
            <w:pPr>
              <w:rPr>
                <w:b/>
                <w:lang w:eastAsia="ar-SA"/>
              </w:rPr>
            </w:pPr>
          </w:p>
          <w:p w:rsidR="00623DE0" w:rsidRDefault="00623DE0" w:rsidP="00C453D8">
            <w:pPr>
              <w:rPr>
                <w:b/>
                <w:lang w:eastAsia="ar-SA"/>
              </w:rPr>
            </w:pPr>
          </w:p>
        </w:tc>
      </w:tr>
    </w:tbl>
    <w:p w:rsidR="00455FBB" w:rsidRDefault="00455FBB" w:rsidP="00B12D3C">
      <w:pPr>
        <w:rPr>
          <w:b/>
          <w:lang w:eastAsia="ar-SA"/>
        </w:rPr>
      </w:pPr>
    </w:p>
    <w:p w:rsidR="00623DE0" w:rsidRDefault="00623DE0" w:rsidP="00B12D3C">
      <w:pPr>
        <w:rPr>
          <w:lang w:eastAsia="ar-SA"/>
        </w:rPr>
      </w:pPr>
      <w:r>
        <w:rPr>
          <w:b/>
          <w:lang w:eastAsia="ar-SA"/>
        </w:rPr>
        <w:lastRenderedPageBreak/>
        <w:t>First Revolution:</w:t>
      </w:r>
      <w:r>
        <w:rPr>
          <w:lang w:eastAsia="ar-SA"/>
        </w:rPr>
        <w:t xml:space="preserve"> what were the positive and negative effects of this revolution?</w:t>
      </w:r>
    </w:p>
    <w:tbl>
      <w:tblPr>
        <w:tblStyle w:val="TableGrid"/>
        <w:tblW w:w="0" w:type="auto"/>
        <w:tblLook w:val="04A0" w:firstRow="1" w:lastRow="0" w:firstColumn="1" w:lastColumn="0" w:noHBand="0" w:noVBand="1"/>
      </w:tblPr>
      <w:tblGrid>
        <w:gridCol w:w="5177"/>
        <w:gridCol w:w="5181"/>
      </w:tblGrid>
      <w:tr w:rsidR="00623DE0" w:rsidTr="00623DE0">
        <w:tc>
          <w:tcPr>
            <w:tcW w:w="5395" w:type="dxa"/>
          </w:tcPr>
          <w:p w:rsidR="00623DE0" w:rsidRDefault="00623DE0" w:rsidP="00B12D3C">
            <w:pPr>
              <w:rPr>
                <w:b/>
                <w:lang w:eastAsia="ar-SA"/>
              </w:rPr>
            </w:pPr>
            <w:r>
              <w:rPr>
                <w:b/>
                <w:lang w:eastAsia="ar-SA"/>
              </w:rPr>
              <w:t>Positive</w:t>
            </w:r>
          </w:p>
          <w:p w:rsidR="00623DE0" w:rsidRDefault="00623DE0" w:rsidP="00B12D3C">
            <w:pPr>
              <w:rPr>
                <w:b/>
                <w:lang w:eastAsia="ar-SA"/>
              </w:rPr>
            </w:pPr>
          </w:p>
          <w:p w:rsidR="00623DE0" w:rsidRDefault="00623DE0" w:rsidP="00B12D3C">
            <w:pPr>
              <w:rPr>
                <w:b/>
                <w:lang w:eastAsia="ar-SA"/>
              </w:rPr>
            </w:pPr>
          </w:p>
          <w:p w:rsidR="00623DE0" w:rsidRDefault="00623DE0" w:rsidP="00B12D3C">
            <w:pPr>
              <w:rPr>
                <w:b/>
                <w:lang w:eastAsia="ar-SA"/>
              </w:rPr>
            </w:pPr>
          </w:p>
          <w:p w:rsidR="00623DE0" w:rsidRDefault="00623DE0" w:rsidP="00B12D3C">
            <w:pPr>
              <w:rPr>
                <w:b/>
                <w:lang w:eastAsia="ar-SA"/>
              </w:rPr>
            </w:pPr>
          </w:p>
          <w:p w:rsidR="00623DE0" w:rsidRDefault="00623DE0" w:rsidP="00B12D3C">
            <w:pPr>
              <w:rPr>
                <w:b/>
                <w:lang w:eastAsia="ar-SA"/>
              </w:rPr>
            </w:pPr>
          </w:p>
          <w:p w:rsidR="00623DE0" w:rsidRDefault="00623DE0" w:rsidP="00B12D3C">
            <w:pPr>
              <w:rPr>
                <w:b/>
                <w:lang w:eastAsia="ar-SA"/>
              </w:rPr>
            </w:pPr>
          </w:p>
          <w:p w:rsidR="00623DE0" w:rsidRDefault="00623DE0" w:rsidP="00B12D3C">
            <w:pPr>
              <w:rPr>
                <w:b/>
                <w:lang w:eastAsia="ar-SA"/>
              </w:rPr>
            </w:pPr>
          </w:p>
          <w:p w:rsidR="00623DE0" w:rsidRDefault="00623DE0" w:rsidP="00B12D3C">
            <w:pPr>
              <w:rPr>
                <w:b/>
                <w:lang w:eastAsia="ar-SA"/>
              </w:rPr>
            </w:pPr>
          </w:p>
          <w:p w:rsidR="00623DE0" w:rsidRDefault="00623DE0" w:rsidP="00B12D3C">
            <w:pPr>
              <w:rPr>
                <w:b/>
                <w:lang w:eastAsia="ar-SA"/>
              </w:rPr>
            </w:pPr>
          </w:p>
          <w:p w:rsidR="00623DE0" w:rsidRDefault="00623DE0" w:rsidP="00B12D3C">
            <w:pPr>
              <w:rPr>
                <w:b/>
                <w:lang w:eastAsia="ar-SA"/>
              </w:rPr>
            </w:pPr>
          </w:p>
          <w:p w:rsidR="00623DE0" w:rsidRPr="00623DE0" w:rsidRDefault="00623DE0" w:rsidP="00B12D3C">
            <w:pPr>
              <w:rPr>
                <w:b/>
                <w:lang w:eastAsia="ar-SA"/>
              </w:rPr>
            </w:pPr>
          </w:p>
        </w:tc>
        <w:tc>
          <w:tcPr>
            <w:tcW w:w="5395" w:type="dxa"/>
          </w:tcPr>
          <w:p w:rsidR="00623DE0" w:rsidRPr="00623DE0" w:rsidRDefault="00623DE0" w:rsidP="00B12D3C">
            <w:pPr>
              <w:rPr>
                <w:b/>
                <w:lang w:eastAsia="ar-SA"/>
              </w:rPr>
            </w:pPr>
            <w:r>
              <w:rPr>
                <w:b/>
                <w:lang w:eastAsia="ar-SA"/>
              </w:rPr>
              <w:t>Negative</w:t>
            </w:r>
          </w:p>
        </w:tc>
      </w:tr>
    </w:tbl>
    <w:p w:rsidR="00623DE0" w:rsidRPr="00623DE0" w:rsidRDefault="00623DE0" w:rsidP="00B12D3C">
      <w:pPr>
        <w:rPr>
          <w:lang w:eastAsia="ar-SA"/>
        </w:rPr>
      </w:pPr>
    </w:p>
    <w:p w:rsidR="00623DE0" w:rsidRDefault="00623DE0" w:rsidP="00623DE0">
      <w:pPr>
        <w:rPr>
          <w:lang w:eastAsia="ar-SA"/>
        </w:rPr>
      </w:pPr>
      <w:r>
        <w:rPr>
          <w:b/>
          <w:lang w:eastAsia="ar-SA"/>
        </w:rPr>
        <w:t>Second Revolution:</w:t>
      </w:r>
      <w:r>
        <w:rPr>
          <w:lang w:eastAsia="ar-SA"/>
        </w:rPr>
        <w:t xml:space="preserve"> what were the positive and negative effects of this revolution?</w:t>
      </w:r>
    </w:p>
    <w:tbl>
      <w:tblPr>
        <w:tblStyle w:val="TableGrid"/>
        <w:tblW w:w="0" w:type="auto"/>
        <w:tblLook w:val="04A0" w:firstRow="1" w:lastRow="0" w:firstColumn="1" w:lastColumn="0" w:noHBand="0" w:noVBand="1"/>
      </w:tblPr>
      <w:tblGrid>
        <w:gridCol w:w="5177"/>
        <w:gridCol w:w="5181"/>
      </w:tblGrid>
      <w:tr w:rsidR="00623DE0" w:rsidTr="00C453D8">
        <w:tc>
          <w:tcPr>
            <w:tcW w:w="5395" w:type="dxa"/>
          </w:tcPr>
          <w:p w:rsidR="00623DE0" w:rsidRDefault="00623DE0" w:rsidP="00C453D8">
            <w:pPr>
              <w:rPr>
                <w:b/>
                <w:lang w:eastAsia="ar-SA"/>
              </w:rPr>
            </w:pPr>
            <w:r>
              <w:rPr>
                <w:b/>
                <w:lang w:eastAsia="ar-SA"/>
              </w:rPr>
              <w:t>Positive</w:t>
            </w:r>
          </w:p>
          <w:p w:rsidR="00623DE0" w:rsidRDefault="00623DE0" w:rsidP="00C453D8">
            <w:pPr>
              <w:rPr>
                <w:b/>
                <w:lang w:eastAsia="ar-SA"/>
              </w:rPr>
            </w:pPr>
          </w:p>
          <w:p w:rsidR="00CD5809" w:rsidRDefault="00CD5809" w:rsidP="00C453D8">
            <w:pPr>
              <w:rPr>
                <w:b/>
                <w:lang w:eastAsia="ar-SA"/>
              </w:rPr>
            </w:pPr>
          </w:p>
          <w:p w:rsidR="00623DE0" w:rsidRDefault="00623DE0" w:rsidP="00C453D8">
            <w:pPr>
              <w:rPr>
                <w:b/>
                <w:lang w:eastAsia="ar-SA"/>
              </w:rPr>
            </w:pPr>
          </w:p>
          <w:p w:rsidR="00623DE0" w:rsidRDefault="00623DE0" w:rsidP="00C453D8">
            <w:pPr>
              <w:rPr>
                <w:b/>
                <w:lang w:eastAsia="ar-SA"/>
              </w:rPr>
            </w:pPr>
          </w:p>
          <w:p w:rsidR="00623DE0" w:rsidRDefault="00623DE0" w:rsidP="00C453D8">
            <w:pPr>
              <w:rPr>
                <w:b/>
                <w:lang w:eastAsia="ar-SA"/>
              </w:rPr>
            </w:pPr>
          </w:p>
          <w:p w:rsidR="00623DE0" w:rsidRDefault="00623DE0" w:rsidP="00C453D8">
            <w:pPr>
              <w:rPr>
                <w:b/>
                <w:lang w:eastAsia="ar-SA"/>
              </w:rPr>
            </w:pPr>
          </w:p>
          <w:p w:rsidR="00623DE0" w:rsidRDefault="00623DE0" w:rsidP="00C453D8">
            <w:pPr>
              <w:rPr>
                <w:b/>
                <w:lang w:eastAsia="ar-SA"/>
              </w:rPr>
            </w:pPr>
          </w:p>
          <w:p w:rsidR="00623DE0" w:rsidRDefault="00623DE0" w:rsidP="00C453D8">
            <w:pPr>
              <w:rPr>
                <w:b/>
                <w:lang w:eastAsia="ar-SA"/>
              </w:rPr>
            </w:pPr>
          </w:p>
          <w:p w:rsidR="00623DE0" w:rsidRDefault="00623DE0" w:rsidP="00C453D8">
            <w:pPr>
              <w:rPr>
                <w:b/>
                <w:lang w:eastAsia="ar-SA"/>
              </w:rPr>
            </w:pPr>
          </w:p>
          <w:p w:rsidR="00623DE0" w:rsidRDefault="00623DE0" w:rsidP="00C453D8">
            <w:pPr>
              <w:rPr>
                <w:b/>
                <w:lang w:eastAsia="ar-SA"/>
              </w:rPr>
            </w:pPr>
          </w:p>
          <w:p w:rsidR="00623DE0" w:rsidRPr="00623DE0" w:rsidRDefault="00623DE0" w:rsidP="00C453D8">
            <w:pPr>
              <w:rPr>
                <w:b/>
                <w:lang w:eastAsia="ar-SA"/>
              </w:rPr>
            </w:pPr>
          </w:p>
        </w:tc>
        <w:tc>
          <w:tcPr>
            <w:tcW w:w="5395" w:type="dxa"/>
          </w:tcPr>
          <w:p w:rsidR="00623DE0" w:rsidRPr="00623DE0" w:rsidRDefault="00623DE0" w:rsidP="00C453D8">
            <w:pPr>
              <w:rPr>
                <w:b/>
                <w:lang w:eastAsia="ar-SA"/>
              </w:rPr>
            </w:pPr>
            <w:r>
              <w:rPr>
                <w:b/>
                <w:lang w:eastAsia="ar-SA"/>
              </w:rPr>
              <w:t>Negative</w:t>
            </w:r>
          </w:p>
        </w:tc>
      </w:tr>
    </w:tbl>
    <w:p w:rsidR="00623DE0" w:rsidRPr="00623DE0" w:rsidRDefault="00623DE0" w:rsidP="00623DE0">
      <w:pPr>
        <w:rPr>
          <w:lang w:eastAsia="ar-SA"/>
        </w:rPr>
      </w:pPr>
    </w:p>
    <w:p w:rsidR="00B12D3C" w:rsidRPr="00623DE0" w:rsidRDefault="00623DE0" w:rsidP="00B12D3C">
      <w:pPr>
        <w:rPr>
          <w:b/>
          <w:lang w:eastAsia="ar-SA"/>
        </w:rPr>
      </w:pPr>
      <w:r w:rsidRPr="00623DE0">
        <w:rPr>
          <w:b/>
          <w:u w:val="single"/>
          <w:lang w:eastAsia="ar-SA"/>
        </w:rPr>
        <w:t>Writing</w:t>
      </w:r>
      <w:r>
        <w:rPr>
          <w:b/>
          <w:lang w:eastAsia="ar-SA"/>
        </w:rPr>
        <w:t xml:space="preserve">: Which of the revolutions would you consider </w:t>
      </w:r>
      <w:proofErr w:type="gramStart"/>
      <w:r>
        <w:rPr>
          <w:b/>
          <w:lang w:eastAsia="ar-SA"/>
        </w:rPr>
        <w:t>to be more</w:t>
      </w:r>
      <w:proofErr w:type="gramEnd"/>
      <w:r>
        <w:rPr>
          <w:b/>
          <w:lang w:eastAsia="ar-SA"/>
        </w:rPr>
        <w:t xml:space="preserve"> significant? Why?</w:t>
      </w:r>
    </w:p>
    <w:tbl>
      <w:tblPr>
        <w:tblStyle w:val="TableGrid"/>
        <w:tblW w:w="0" w:type="auto"/>
        <w:tblLook w:val="04A0" w:firstRow="1" w:lastRow="0" w:firstColumn="1" w:lastColumn="0" w:noHBand="0" w:noVBand="1"/>
      </w:tblPr>
      <w:tblGrid>
        <w:gridCol w:w="10358"/>
      </w:tblGrid>
      <w:tr w:rsidR="00CD5809" w:rsidTr="00CD5809">
        <w:tc>
          <w:tcPr>
            <w:tcW w:w="10790" w:type="dxa"/>
          </w:tcPr>
          <w:p w:rsidR="00CD5809" w:rsidRDefault="00CD5809" w:rsidP="00B12D3C">
            <w:pPr>
              <w:rPr>
                <w:b/>
                <w:lang w:eastAsia="ar-SA"/>
              </w:rPr>
            </w:pPr>
          </w:p>
          <w:p w:rsidR="00CD5809" w:rsidRDefault="00CD5809" w:rsidP="00B12D3C">
            <w:pPr>
              <w:rPr>
                <w:b/>
                <w:lang w:eastAsia="ar-SA"/>
              </w:rPr>
            </w:pPr>
          </w:p>
          <w:p w:rsidR="00CD5809" w:rsidRDefault="00CD5809" w:rsidP="00B12D3C">
            <w:pPr>
              <w:rPr>
                <w:b/>
                <w:lang w:eastAsia="ar-SA"/>
              </w:rPr>
            </w:pPr>
          </w:p>
          <w:p w:rsidR="00CD5809" w:rsidRDefault="00CD5809" w:rsidP="00B12D3C">
            <w:pPr>
              <w:rPr>
                <w:b/>
                <w:lang w:eastAsia="ar-SA"/>
              </w:rPr>
            </w:pPr>
          </w:p>
          <w:p w:rsidR="00CD5809" w:rsidRDefault="00CD5809" w:rsidP="00B12D3C">
            <w:pPr>
              <w:rPr>
                <w:b/>
                <w:lang w:eastAsia="ar-SA"/>
              </w:rPr>
            </w:pPr>
          </w:p>
          <w:p w:rsidR="00CD5809" w:rsidRDefault="00CD5809" w:rsidP="00B12D3C">
            <w:pPr>
              <w:rPr>
                <w:b/>
                <w:lang w:eastAsia="ar-SA"/>
              </w:rPr>
            </w:pPr>
          </w:p>
          <w:p w:rsidR="00CD5809" w:rsidRDefault="00CD5809" w:rsidP="00B12D3C">
            <w:pPr>
              <w:rPr>
                <w:b/>
                <w:lang w:eastAsia="ar-SA"/>
              </w:rPr>
            </w:pPr>
          </w:p>
          <w:p w:rsidR="00CD5809" w:rsidRDefault="00CD5809" w:rsidP="00B12D3C">
            <w:pPr>
              <w:rPr>
                <w:b/>
                <w:lang w:eastAsia="ar-SA"/>
              </w:rPr>
            </w:pPr>
          </w:p>
          <w:p w:rsidR="00CD5809" w:rsidRDefault="00CD5809" w:rsidP="00B12D3C">
            <w:pPr>
              <w:rPr>
                <w:b/>
                <w:lang w:eastAsia="ar-SA"/>
              </w:rPr>
            </w:pPr>
          </w:p>
          <w:p w:rsidR="00CD5809" w:rsidRDefault="00CD5809" w:rsidP="00B12D3C">
            <w:pPr>
              <w:rPr>
                <w:b/>
                <w:lang w:eastAsia="ar-SA"/>
              </w:rPr>
            </w:pPr>
          </w:p>
          <w:p w:rsidR="00CD5809" w:rsidRDefault="00CD5809" w:rsidP="00B12D3C">
            <w:pPr>
              <w:rPr>
                <w:b/>
                <w:lang w:eastAsia="ar-SA"/>
              </w:rPr>
            </w:pPr>
          </w:p>
          <w:p w:rsidR="00CD5809" w:rsidRDefault="00CD5809" w:rsidP="00B12D3C">
            <w:pPr>
              <w:rPr>
                <w:b/>
                <w:lang w:eastAsia="ar-SA"/>
              </w:rPr>
            </w:pPr>
          </w:p>
          <w:p w:rsidR="00CD5809" w:rsidRDefault="00CD5809" w:rsidP="00B12D3C">
            <w:pPr>
              <w:rPr>
                <w:b/>
                <w:lang w:eastAsia="ar-SA"/>
              </w:rPr>
            </w:pPr>
          </w:p>
          <w:p w:rsidR="00CD5809" w:rsidRDefault="00CD5809" w:rsidP="00B12D3C">
            <w:pPr>
              <w:rPr>
                <w:b/>
                <w:lang w:eastAsia="ar-SA"/>
              </w:rPr>
            </w:pPr>
          </w:p>
          <w:p w:rsidR="00CD5809" w:rsidRDefault="00CD5809" w:rsidP="00B12D3C">
            <w:pPr>
              <w:rPr>
                <w:b/>
                <w:lang w:eastAsia="ar-SA"/>
              </w:rPr>
            </w:pPr>
          </w:p>
          <w:p w:rsidR="00CD5809" w:rsidRDefault="00CD5809" w:rsidP="00B12D3C">
            <w:pPr>
              <w:rPr>
                <w:b/>
                <w:lang w:eastAsia="ar-SA"/>
              </w:rPr>
            </w:pPr>
          </w:p>
          <w:p w:rsidR="00CD5809" w:rsidRDefault="00CD5809" w:rsidP="00B12D3C">
            <w:pPr>
              <w:rPr>
                <w:b/>
                <w:lang w:eastAsia="ar-SA"/>
              </w:rPr>
            </w:pPr>
          </w:p>
          <w:p w:rsidR="00CD5809" w:rsidRDefault="00CD5809" w:rsidP="00B12D3C">
            <w:pPr>
              <w:rPr>
                <w:b/>
                <w:lang w:eastAsia="ar-SA"/>
              </w:rPr>
            </w:pPr>
          </w:p>
          <w:p w:rsidR="00CD5809" w:rsidRDefault="00CD5809" w:rsidP="00B12D3C">
            <w:pPr>
              <w:rPr>
                <w:b/>
                <w:lang w:eastAsia="ar-SA"/>
              </w:rPr>
            </w:pPr>
          </w:p>
          <w:p w:rsidR="00CD5809" w:rsidRDefault="00CD5809" w:rsidP="00B12D3C">
            <w:pPr>
              <w:rPr>
                <w:b/>
                <w:lang w:eastAsia="ar-SA"/>
              </w:rPr>
            </w:pPr>
          </w:p>
          <w:p w:rsidR="00CD5809" w:rsidRDefault="00CD5809" w:rsidP="00B12D3C">
            <w:pPr>
              <w:rPr>
                <w:b/>
                <w:lang w:eastAsia="ar-SA"/>
              </w:rPr>
            </w:pPr>
          </w:p>
        </w:tc>
      </w:tr>
    </w:tbl>
    <w:p w:rsidR="00B12D3C" w:rsidRDefault="00B12D3C" w:rsidP="00B12D3C">
      <w:pPr>
        <w:rPr>
          <w:b/>
          <w:lang w:eastAsia="ar-SA"/>
        </w:rPr>
      </w:pPr>
    </w:p>
    <w:sectPr w:rsidR="00B12D3C" w:rsidSect="008137C3">
      <w:pgSz w:w="12240" w:h="15840"/>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8B8" w:rsidRDefault="006908B8" w:rsidP="006908B8">
      <w:r>
        <w:separator/>
      </w:r>
    </w:p>
  </w:endnote>
  <w:endnote w:type="continuationSeparator" w:id="0">
    <w:p w:rsidR="006908B8" w:rsidRDefault="006908B8" w:rsidP="00690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 JULIAN">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8B8" w:rsidRDefault="006908B8" w:rsidP="006908B8">
      <w:r>
        <w:separator/>
      </w:r>
    </w:p>
  </w:footnote>
  <w:footnote w:type="continuationSeparator" w:id="0">
    <w:p w:rsidR="006908B8" w:rsidRDefault="006908B8" w:rsidP="006908B8">
      <w:r>
        <w:continuationSeparator/>
      </w:r>
    </w:p>
  </w:footnote>
  <w:footnote w:id="1">
    <w:p w:rsidR="00734205" w:rsidRDefault="00734205" w:rsidP="00734205">
      <w:pPr>
        <w:pStyle w:val="FootnoteText"/>
      </w:pPr>
      <w:r>
        <w:rPr>
          <w:rStyle w:val="FootnoteReference"/>
        </w:rPr>
        <w:footnoteRef/>
      </w:r>
      <w:r>
        <w:t xml:space="preserve"> Power, transmission, and utilization are the </w:t>
      </w:r>
      <w:proofErr w:type="gramStart"/>
      <w:r>
        <w:t>3</w:t>
      </w:r>
      <w:proofErr w:type="gramEnd"/>
      <w:r>
        <w:t xml:space="preserve"> parts of mechanization. </w:t>
      </w:r>
      <w:proofErr w:type="gramStart"/>
      <w:r>
        <w:t>Power</w:t>
      </w:r>
      <w:proofErr w:type="gramEnd"/>
      <w:r>
        <w:t xml:space="preserve"> is </w:t>
      </w:r>
      <w:proofErr w:type="gramStart"/>
      <w:r>
        <w:t>where</w:t>
      </w:r>
      <w:proofErr w:type="gramEnd"/>
      <w:r>
        <w:t xml:space="preserve"> you generate the energy for the work, transmission is how you move that energy, and utilization is what you do with 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B93B66"/>
    <w:multiLevelType w:val="hybridMultilevel"/>
    <w:tmpl w:val="0576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E4C"/>
    <w:rsid w:val="001D7548"/>
    <w:rsid w:val="002915F7"/>
    <w:rsid w:val="002B366E"/>
    <w:rsid w:val="004545DC"/>
    <w:rsid w:val="00455FBB"/>
    <w:rsid w:val="00524BC0"/>
    <w:rsid w:val="00623DE0"/>
    <w:rsid w:val="006908B8"/>
    <w:rsid w:val="00734205"/>
    <w:rsid w:val="008137C3"/>
    <w:rsid w:val="008B0E4C"/>
    <w:rsid w:val="00900ECB"/>
    <w:rsid w:val="00924CD7"/>
    <w:rsid w:val="00932B4D"/>
    <w:rsid w:val="00934159"/>
    <w:rsid w:val="009B2C5D"/>
    <w:rsid w:val="00A27057"/>
    <w:rsid w:val="00AA0651"/>
    <w:rsid w:val="00AE5934"/>
    <w:rsid w:val="00B12D3C"/>
    <w:rsid w:val="00C0324F"/>
    <w:rsid w:val="00CC7629"/>
    <w:rsid w:val="00CD5809"/>
    <w:rsid w:val="00D90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D6F6F"/>
  <w15:chartTrackingRefBased/>
  <w15:docId w15:val="{EFC31960-4562-470A-98C3-B890D3123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629"/>
    <w:pPr>
      <w:spacing w:after="0" w:line="240" w:lineRule="auto"/>
    </w:pPr>
    <w:rPr>
      <w:rFonts w:ascii="Times New Roman" w:hAnsi="Times New Roman"/>
      <w:sz w:val="24"/>
    </w:rPr>
  </w:style>
  <w:style w:type="paragraph" w:styleId="Heading1">
    <w:name w:val="heading 1"/>
    <w:basedOn w:val="Normal"/>
    <w:next w:val="Normal"/>
    <w:link w:val="Heading1Char"/>
    <w:qFormat/>
    <w:rsid w:val="00CC7629"/>
    <w:pPr>
      <w:keepNext/>
      <w:pBdr>
        <w:bottom w:val="thinThickMediumGap" w:sz="24" w:space="1" w:color="auto"/>
      </w:pBdr>
      <w:suppressAutoHyphens/>
      <w:spacing w:before="480"/>
      <w:ind w:left="720" w:right="720"/>
      <w:jc w:val="center"/>
      <w:outlineLvl w:val="0"/>
    </w:pPr>
    <w:rPr>
      <w:rFonts w:ascii="AR JULIAN" w:eastAsia="Times New Roman" w:hAnsi="AR JULIAN" w:cs="Arial"/>
      <w:bCs/>
      <w:smallCaps/>
      <w:color w:val="000000" w:themeColor="text1"/>
      <w:kern w:val="32"/>
      <w:sz w:val="40"/>
      <w:szCs w:val="32"/>
      <w:lang w:eastAsia="ar-SA"/>
    </w:rPr>
  </w:style>
  <w:style w:type="paragraph" w:styleId="Heading2">
    <w:name w:val="heading 2"/>
    <w:basedOn w:val="Normal"/>
    <w:next w:val="Normal"/>
    <w:link w:val="Heading2Char"/>
    <w:qFormat/>
    <w:rsid w:val="00CC7629"/>
    <w:pPr>
      <w:keepNext/>
      <w:pBdr>
        <w:bottom w:val="single" w:sz="12" w:space="1" w:color="auto"/>
      </w:pBdr>
      <w:suppressAutoHyphens/>
      <w:spacing w:before="240" w:after="60"/>
      <w:outlineLvl w:val="1"/>
    </w:pPr>
    <w:rPr>
      <w:rFonts w:eastAsia="Times New Roman" w:cs="Arial"/>
      <w:b/>
      <w:bCs/>
      <w:iCs/>
      <w:sz w:val="32"/>
      <w:szCs w:val="28"/>
      <w:lang w:eastAsia="ar-SA"/>
    </w:rPr>
  </w:style>
  <w:style w:type="paragraph" w:styleId="Heading3">
    <w:name w:val="heading 3"/>
    <w:basedOn w:val="Normal"/>
    <w:next w:val="Normal"/>
    <w:link w:val="Heading3Char"/>
    <w:qFormat/>
    <w:rsid w:val="00CC7629"/>
    <w:pPr>
      <w:keepNext/>
      <w:pBdr>
        <w:bottom w:val="dotDash" w:sz="4" w:space="1" w:color="auto"/>
      </w:pBdr>
      <w:suppressAutoHyphens/>
      <w:spacing w:before="240" w:after="60"/>
      <w:outlineLvl w:val="2"/>
    </w:pPr>
    <w:rPr>
      <w:rFonts w:eastAsia="Times New Roman" w:cs="Arial"/>
      <w:b/>
      <w:bCs/>
      <w:smallCaps/>
      <w:szCs w:val="26"/>
      <w:lang w:eastAsia="ar-SA"/>
    </w:rPr>
  </w:style>
  <w:style w:type="paragraph" w:styleId="Heading4">
    <w:name w:val="heading 4"/>
    <w:basedOn w:val="Normal"/>
    <w:next w:val="Normal"/>
    <w:link w:val="Heading4Char"/>
    <w:uiPriority w:val="9"/>
    <w:semiHidden/>
    <w:unhideWhenUsed/>
    <w:qFormat/>
    <w:rsid w:val="00CC7629"/>
    <w:pPr>
      <w:keepNext/>
      <w:keepLines/>
      <w:spacing w:before="200"/>
      <w:outlineLvl w:val="3"/>
    </w:pPr>
    <w:rPr>
      <w:rFonts w:asciiTheme="majorHAnsi" w:eastAsiaTheme="majorEastAsia" w:hAnsiTheme="majorHAnsi" w:cstheme="majorBidi"/>
      <w:b/>
      <w:bCs/>
      <w:iCs/>
      <w:color w:val="000000" w:themeColor="text1"/>
      <w:sz w:val="22"/>
      <w:u w:val="single"/>
    </w:rPr>
  </w:style>
  <w:style w:type="paragraph" w:styleId="Heading5">
    <w:name w:val="heading 5"/>
    <w:basedOn w:val="Normal"/>
    <w:next w:val="Normal"/>
    <w:link w:val="Heading5Char"/>
    <w:qFormat/>
    <w:rsid w:val="00CC7629"/>
    <w:pPr>
      <w:suppressAutoHyphens/>
      <w:spacing w:before="240" w:after="60"/>
      <w:outlineLvl w:val="4"/>
    </w:pPr>
    <w:rPr>
      <w:rFonts w:eastAsia="Times New Roman" w:cs="Times New Roman"/>
      <w:b/>
      <w:bCs/>
      <w:i/>
      <w:iCs/>
      <w:sz w:val="26"/>
      <w:szCs w:val="26"/>
      <w:lang w:eastAsia="ar-SA"/>
    </w:rPr>
  </w:style>
  <w:style w:type="paragraph" w:styleId="Heading6">
    <w:name w:val="heading 6"/>
    <w:basedOn w:val="Normal"/>
    <w:next w:val="Normal"/>
    <w:link w:val="Heading6Char"/>
    <w:qFormat/>
    <w:rsid w:val="00CC7629"/>
    <w:pPr>
      <w:suppressAutoHyphens/>
      <w:spacing w:before="240" w:after="60"/>
      <w:outlineLvl w:val="5"/>
    </w:pPr>
    <w:rPr>
      <w:rFonts w:eastAsia="Times New Roman" w:cs="Times New Roman"/>
      <w:b/>
      <w:bCs/>
      <w:sz w:val="22"/>
      <w:lang w:eastAsia="ar-SA"/>
    </w:rPr>
  </w:style>
  <w:style w:type="paragraph" w:styleId="Heading7">
    <w:name w:val="heading 7"/>
    <w:basedOn w:val="Normal"/>
    <w:next w:val="Normal"/>
    <w:link w:val="Heading7Char"/>
    <w:uiPriority w:val="9"/>
    <w:semiHidden/>
    <w:unhideWhenUsed/>
    <w:qFormat/>
    <w:rsid w:val="00CC7629"/>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CC762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C762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ample">
    <w:name w:val="Example"/>
    <w:basedOn w:val="Normal"/>
    <w:link w:val="ExampleChar"/>
    <w:qFormat/>
    <w:rsid w:val="00CC7629"/>
    <w:rPr>
      <w:rFonts w:asciiTheme="minorHAnsi" w:hAnsiTheme="minorHAnsi"/>
      <w:i/>
      <w:color w:val="548DD4" w:themeColor="text2" w:themeTint="99"/>
      <w:sz w:val="22"/>
      <w:u w:val="single"/>
    </w:rPr>
  </w:style>
  <w:style w:type="character" w:customStyle="1" w:styleId="ExampleChar">
    <w:name w:val="Example Char"/>
    <w:basedOn w:val="DefaultParagraphFont"/>
    <w:link w:val="Example"/>
    <w:rsid w:val="00CC7629"/>
    <w:rPr>
      <w:i/>
      <w:color w:val="548DD4" w:themeColor="text2" w:themeTint="99"/>
      <w:u w:val="single"/>
    </w:rPr>
  </w:style>
  <w:style w:type="paragraph" w:customStyle="1" w:styleId="QuickInfo">
    <w:name w:val="Quick Info"/>
    <w:basedOn w:val="NoSpacing"/>
    <w:link w:val="QuickInfoChar"/>
    <w:qFormat/>
    <w:rsid w:val="00CC7629"/>
    <w:pPr>
      <w:ind w:left="288"/>
    </w:pPr>
    <w:rPr>
      <w:rFonts w:cstheme="minorHAnsi"/>
      <w:i/>
      <w:smallCaps/>
      <w:color w:val="4A442A" w:themeColor="background2" w:themeShade="40"/>
      <w:sz w:val="20"/>
      <w:szCs w:val="20"/>
    </w:rPr>
  </w:style>
  <w:style w:type="character" w:customStyle="1" w:styleId="QuickInfoChar">
    <w:name w:val="Quick Info Char"/>
    <w:basedOn w:val="NoSpacingChar"/>
    <w:link w:val="QuickInfo"/>
    <w:rsid w:val="00CC7629"/>
    <w:rPr>
      <w:rFonts w:cstheme="minorHAnsi"/>
      <w:i/>
      <w:smallCaps/>
      <w:color w:val="4A442A" w:themeColor="background2" w:themeShade="40"/>
      <w:sz w:val="20"/>
      <w:szCs w:val="20"/>
    </w:rPr>
  </w:style>
  <w:style w:type="paragraph" w:styleId="NoSpacing">
    <w:name w:val="No Spacing"/>
    <w:link w:val="NoSpacingChar"/>
    <w:uiPriority w:val="1"/>
    <w:qFormat/>
    <w:rsid w:val="00CC7629"/>
    <w:pPr>
      <w:spacing w:after="60" w:line="240" w:lineRule="auto"/>
    </w:pPr>
  </w:style>
  <w:style w:type="character" w:customStyle="1" w:styleId="Heading1Char">
    <w:name w:val="Heading 1 Char"/>
    <w:basedOn w:val="DefaultParagraphFont"/>
    <w:link w:val="Heading1"/>
    <w:rsid w:val="00CC7629"/>
    <w:rPr>
      <w:rFonts w:ascii="AR JULIAN" w:eastAsia="Times New Roman" w:hAnsi="AR JULIAN" w:cs="Arial"/>
      <w:bCs/>
      <w:smallCaps/>
      <w:color w:val="000000" w:themeColor="text1"/>
      <w:kern w:val="32"/>
      <w:sz w:val="40"/>
      <w:szCs w:val="32"/>
      <w:lang w:eastAsia="ar-SA"/>
    </w:rPr>
  </w:style>
  <w:style w:type="character" w:customStyle="1" w:styleId="Heading2Char">
    <w:name w:val="Heading 2 Char"/>
    <w:basedOn w:val="DefaultParagraphFont"/>
    <w:link w:val="Heading2"/>
    <w:rsid w:val="00CC7629"/>
    <w:rPr>
      <w:rFonts w:ascii="Times New Roman" w:eastAsia="Times New Roman" w:hAnsi="Times New Roman" w:cs="Arial"/>
      <w:b/>
      <w:bCs/>
      <w:iCs/>
      <w:sz w:val="32"/>
      <w:szCs w:val="28"/>
      <w:lang w:eastAsia="ar-SA"/>
    </w:rPr>
  </w:style>
  <w:style w:type="character" w:customStyle="1" w:styleId="Heading3Char">
    <w:name w:val="Heading 3 Char"/>
    <w:basedOn w:val="DefaultParagraphFont"/>
    <w:link w:val="Heading3"/>
    <w:rsid w:val="00CC7629"/>
    <w:rPr>
      <w:rFonts w:ascii="Times New Roman" w:eastAsia="Times New Roman" w:hAnsi="Times New Roman" w:cs="Arial"/>
      <w:b/>
      <w:bCs/>
      <w:smallCaps/>
      <w:sz w:val="24"/>
      <w:szCs w:val="26"/>
      <w:lang w:eastAsia="ar-SA"/>
    </w:rPr>
  </w:style>
  <w:style w:type="character" w:customStyle="1" w:styleId="Heading4Char">
    <w:name w:val="Heading 4 Char"/>
    <w:basedOn w:val="DefaultParagraphFont"/>
    <w:link w:val="Heading4"/>
    <w:uiPriority w:val="9"/>
    <w:semiHidden/>
    <w:rsid w:val="00CC7629"/>
    <w:rPr>
      <w:rFonts w:asciiTheme="majorHAnsi" w:eastAsiaTheme="majorEastAsia" w:hAnsiTheme="majorHAnsi" w:cstheme="majorBidi"/>
      <w:b/>
      <w:bCs/>
      <w:iCs/>
      <w:color w:val="000000" w:themeColor="text1"/>
      <w:u w:val="single"/>
    </w:rPr>
  </w:style>
  <w:style w:type="character" w:customStyle="1" w:styleId="Heading5Char">
    <w:name w:val="Heading 5 Char"/>
    <w:basedOn w:val="DefaultParagraphFont"/>
    <w:link w:val="Heading5"/>
    <w:rsid w:val="00CC7629"/>
    <w:rPr>
      <w:rFonts w:ascii="Times New Roman" w:eastAsia="Times New Roman" w:hAnsi="Times New Roman" w:cs="Times New Roman"/>
      <w:b/>
      <w:bCs/>
      <w:i/>
      <w:iCs/>
      <w:sz w:val="26"/>
      <w:szCs w:val="26"/>
      <w:lang w:eastAsia="ar-SA"/>
    </w:rPr>
  </w:style>
  <w:style w:type="character" w:customStyle="1" w:styleId="Heading6Char">
    <w:name w:val="Heading 6 Char"/>
    <w:basedOn w:val="DefaultParagraphFont"/>
    <w:link w:val="Heading6"/>
    <w:rsid w:val="00CC7629"/>
    <w:rPr>
      <w:rFonts w:ascii="Times New Roman" w:eastAsia="Times New Roman" w:hAnsi="Times New Roman" w:cs="Times New Roman"/>
      <w:b/>
      <w:bCs/>
      <w:lang w:eastAsia="ar-SA"/>
    </w:rPr>
  </w:style>
  <w:style w:type="character" w:customStyle="1" w:styleId="Heading7Char">
    <w:name w:val="Heading 7 Char"/>
    <w:basedOn w:val="DefaultParagraphFont"/>
    <w:link w:val="Heading7"/>
    <w:uiPriority w:val="9"/>
    <w:semiHidden/>
    <w:rsid w:val="00CC762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C762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C7629"/>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qFormat/>
    <w:rsid w:val="00CC7629"/>
    <w:pPr>
      <w:suppressAutoHyphens/>
    </w:pPr>
    <w:rPr>
      <w:rFonts w:ascii="Calibri" w:eastAsia="Times New Roman" w:hAnsi="Calibri" w:cs="Times New Roman"/>
      <w:b/>
      <w:color w:val="800000"/>
      <w:sz w:val="28"/>
      <w:szCs w:val="24"/>
      <w:lang w:eastAsia="ar-SA"/>
    </w:rPr>
  </w:style>
  <w:style w:type="paragraph" w:styleId="TOC2">
    <w:name w:val="toc 2"/>
    <w:basedOn w:val="Normal"/>
    <w:next w:val="Normal"/>
    <w:autoRedefine/>
    <w:uiPriority w:val="39"/>
    <w:qFormat/>
    <w:rsid w:val="00CC7629"/>
    <w:pPr>
      <w:tabs>
        <w:tab w:val="right" w:leader="dot" w:pos="8630"/>
      </w:tabs>
      <w:suppressAutoHyphens/>
      <w:ind w:left="432"/>
    </w:pPr>
    <w:rPr>
      <w:rFonts w:eastAsia="Times New Roman" w:cs="Times New Roman"/>
      <w:szCs w:val="24"/>
      <w:lang w:eastAsia="ar-SA"/>
    </w:rPr>
  </w:style>
  <w:style w:type="paragraph" w:styleId="TOC3">
    <w:name w:val="toc 3"/>
    <w:basedOn w:val="Normal"/>
    <w:next w:val="Normal"/>
    <w:autoRedefine/>
    <w:uiPriority w:val="39"/>
    <w:qFormat/>
    <w:rsid w:val="00CC7629"/>
    <w:pPr>
      <w:tabs>
        <w:tab w:val="right" w:leader="dot" w:pos="8630"/>
      </w:tabs>
      <w:suppressAutoHyphens/>
      <w:ind w:left="864"/>
    </w:pPr>
    <w:rPr>
      <w:rFonts w:eastAsia="Times New Roman" w:cs="Times New Roman"/>
      <w:color w:val="404040" w:themeColor="text1" w:themeTint="BF"/>
      <w:szCs w:val="24"/>
      <w:lang w:eastAsia="ar-SA"/>
    </w:rPr>
  </w:style>
  <w:style w:type="paragraph" w:styleId="Caption">
    <w:name w:val="caption"/>
    <w:basedOn w:val="Normal"/>
    <w:qFormat/>
    <w:rsid w:val="00CC7629"/>
    <w:pPr>
      <w:suppressLineNumbers/>
      <w:suppressAutoHyphens/>
      <w:spacing w:before="120" w:after="120"/>
    </w:pPr>
    <w:rPr>
      <w:rFonts w:eastAsia="Times New Roman" w:cs="Tahoma"/>
      <w:i/>
      <w:iCs/>
      <w:szCs w:val="24"/>
      <w:lang w:eastAsia="ar-SA"/>
    </w:rPr>
  </w:style>
  <w:style w:type="paragraph" w:styleId="Title">
    <w:name w:val="Title"/>
    <w:basedOn w:val="Heading1"/>
    <w:next w:val="Normal"/>
    <w:link w:val="TitleChar"/>
    <w:uiPriority w:val="10"/>
    <w:qFormat/>
    <w:rsid w:val="00CC7629"/>
    <w:pPr>
      <w:pageBreakBefore/>
      <w:pBdr>
        <w:bottom w:val="single" w:sz="8" w:space="1" w:color="632423" w:themeColor="accent2" w:themeShade="80"/>
      </w:pBdr>
      <w:spacing w:after="300"/>
      <w:contextualSpacing/>
    </w:pPr>
    <w:rPr>
      <w:rFonts w:eastAsiaTheme="majorEastAsia" w:cstheme="majorBidi"/>
      <w:color w:val="632423" w:themeColor="accent2" w:themeShade="80"/>
      <w:spacing w:val="5"/>
      <w:kern w:val="28"/>
      <w:sz w:val="52"/>
      <w:szCs w:val="52"/>
    </w:rPr>
  </w:style>
  <w:style w:type="character" w:customStyle="1" w:styleId="TitleChar">
    <w:name w:val="Title Char"/>
    <w:basedOn w:val="DefaultParagraphFont"/>
    <w:link w:val="Title"/>
    <w:uiPriority w:val="10"/>
    <w:rsid w:val="00CC7629"/>
    <w:rPr>
      <w:rFonts w:ascii="AR JULIAN" w:eastAsiaTheme="majorEastAsia" w:hAnsi="AR JULIAN" w:cstheme="majorBidi"/>
      <w:bCs/>
      <w:smallCaps/>
      <w:color w:val="632423" w:themeColor="accent2" w:themeShade="80"/>
      <w:spacing w:val="5"/>
      <w:kern w:val="28"/>
      <w:sz w:val="52"/>
      <w:szCs w:val="52"/>
      <w:lang w:eastAsia="ar-SA"/>
    </w:rPr>
  </w:style>
  <w:style w:type="character" w:styleId="Strong">
    <w:name w:val="Strong"/>
    <w:basedOn w:val="DefaultParagraphFont"/>
    <w:uiPriority w:val="22"/>
    <w:qFormat/>
    <w:rsid w:val="00CC7629"/>
    <w:rPr>
      <w:b/>
      <w:bCs/>
    </w:rPr>
  </w:style>
  <w:style w:type="character" w:customStyle="1" w:styleId="NoSpacingChar">
    <w:name w:val="No Spacing Char"/>
    <w:basedOn w:val="DefaultParagraphFont"/>
    <w:link w:val="NoSpacing"/>
    <w:uiPriority w:val="1"/>
    <w:rsid w:val="00CC7629"/>
  </w:style>
  <w:style w:type="paragraph" w:styleId="ListParagraph">
    <w:name w:val="List Paragraph"/>
    <w:basedOn w:val="Normal"/>
    <w:uiPriority w:val="34"/>
    <w:qFormat/>
    <w:rsid w:val="00CC7629"/>
    <w:pPr>
      <w:ind w:left="720"/>
      <w:contextualSpacing/>
    </w:pPr>
  </w:style>
  <w:style w:type="paragraph" w:styleId="Quote">
    <w:name w:val="Quote"/>
    <w:basedOn w:val="Normal"/>
    <w:next w:val="Normal"/>
    <w:link w:val="QuoteChar"/>
    <w:uiPriority w:val="29"/>
    <w:qFormat/>
    <w:rsid w:val="00CC7629"/>
    <w:rPr>
      <w:rFonts w:asciiTheme="minorHAnsi" w:hAnsiTheme="minorHAnsi"/>
      <w:i/>
      <w:iCs/>
      <w:color w:val="000000" w:themeColor="text1"/>
      <w:sz w:val="22"/>
    </w:rPr>
  </w:style>
  <w:style w:type="character" w:customStyle="1" w:styleId="QuoteChar">
    <w:name w:val="Quote Char"/>
    <w:basedOn w:val="DefaultParagraphFont"/>
    <w:link w:val="Quote"/>
    <w:uiPriority w:val="29"/>
    <w:rsid w:val="00CC7629"/>
    <w:rPr>
      <w:i/>
      <w:iCs/>
      <w:color w:val="000000" w:themeColor="text1"/>
    </w:rPr>
  </w:style>
  <w:style w:type="character" w:styleId="SubtleEmphasis">
    <w:name w:val="Subtle Emphasis"/>
    <w:basedOn w:val="DefaultParagraphFont"/>
    <w:uiPriority w:val="19"/>
    <w:qFormat/>
    <w:rsid w:val="00CC7629"/>
    <w:rPr>
      <w:i/>
      <w:iCs/>
      <w:color w:val="000000" w:themeColor="text1"/>
    </w:rPr>
  </w:style>
  <w:style w:type="character" w:styleId="IntenseReference">
    <w:name w:val="Intense Reference"/>
    <w:basedOn w:val="DefaultParagraphFont"/>
    <w:uiPriority w:val="32"/>
    <w:qFormat/>
    <w:rsid w:val="00CC7629"/>
    <w:rPr>
      <w:b/>
      <w:bCs/>
      <w:smallCaps/>
      <w:color w:val="C0504D" w:themeColor="accent2"/>
      <w:spacing w:val="5"/>
      <w:u w:val="single"/>
    </w:rPr>
  </w:style>
  <w:style w:type="paragraph" w:styleId="TOCHeading">
    <w:name w:val="TOC Heading"/>
    <w:basedOn w:val="Heading1"/>
    <w:next w:val="Normal"/>
    <w:uiPriority w:val="39"/>
    <w:semiHidden/>
    <w:unhideWhenUsed/>
    <w:qFormat/>
    <w:rsid w:val="00CC7629"/>
    <w:pPr>
      <w:keepLines/>
      <w:pBdr>
        <w:bottom w:val="none" w:sz="0" w:space="0" w:color="auto"/>
      </w:pBdr>
      <w:suppressAutoHyphens w:val="0"/>
      <w:spacing w:line="276" w:lineRule="auto"/>
      <w:jc w:val="left"/>
      <w:outlineLvl w:val="9"/>
    </w:pPr>
    <w:rPr>
      <w:rFonts w:asciiTheme="majorHAnsi" w:eastAsiaTheme="majorEastAsia" w:hAnsiTheme="majorHAnsi" w:cstheme="majorBidi"/>
      <w:b/>
      <w:color w:val="365F91" w:themeColor="accent1" w:themeShade="BF"/>
      <w:kern w:val="0"/>
      <w:sz w:val="28"/>
      <w:szCs w:val="28"/>
      <w:lang w:eastAsia="en-US"/>
    </w:rPr>
  </w:style>
  <w:style w:type="paragraph" w:styleId="FootnoteText">
    <w:name w:val="footnote text"/>
    <w:basedOn w:val="Normal"/>
    <w:link w:val="FootnoteTextChar"/>
    <w:uiPriority w:val="99"/>
    <w:semiHidden/>
    <w:unhideWhenUsed/>
    <w:rsid w:val="006908B8"/>
    <w:rPr>
      <w:sz w:val="20"/>
      <w:szCs w:val="20"/>
    </w:rPr>
  </w:style>
  <w:style w:type="character" w:customStyle="1" w:styleId="FootnoteTextChar">
    <w:name w:val="Footnote Text Char"/>
    <w:basedOn w:val="DefaultParagraphFont"/>
    <w:link w:val="FootnoteText"/>
    <w:uiPriority w:val="99"/>
    <w:semiHidden/>
    <w:rsid w:val="006908B8"/>
    <w:rPr>
      <w:rFonts w:ascii="Times New Roman" w:hAnsi="Times New Roman"/>
      <w:sz w:val="20"/>
      <w:szCs w:val="20"/>
    </w:rPr>
  </w:style>
  <w:style w:type="character" w:styleId="FootnoteReference">
    <w:name w:val="footnote reference"/>
    <w:basedOn w:val="DefaultParagraphFont"/>
    <w:uiPriority w:val="99"/>
    <w:semiHidden/>
    <w:unhideWhenUsed/>
    <w:rsid w:val="006908B8"/>
    <w:rPr>
      <w:vertAlign w:val="superscript"/>
    </w:rPr>
  </w:style>
  <w:style w:type="table" w:styleId="TableGrid">
    <w:name w:val="Table Grid"/>
    <w:basedOn w:val="TableNormal"/>
    <w:uiPriority w:val="39"/>
    <w:rsid w:val="00B12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06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6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39963-0194-44CA-828D-38CB465AE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 Derek    IHS - Staff</dc:creator>
  <cp:keywords/>
  <dc:description/>
  <cp:lastModifiedBy>Best, Derek    IHS - Staff</cp:lastModifiedBy>
  <cp:revision>11</cp:revision>
  <cp:lastPrinted>2018-03-22T15:16:00Z</cp:lastPrinted>
  <dcterms:created xsi:type="dcterms:W3CDTF">2018-03-21T15:53:00Z</dcterms:created>
  <dcterms:modified xsi:type="dcterms:W3CDTF">2019-03-21T17:57:00Z</dcterms:modified>
</cp:coreProperties>
</file>